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2A7" w:rsidRDefault="004C42A7">
      <w:pPr>
        <w:rPr>
          <w:rFonts w:hint="eastAsia"/>
        </w:rPr>
      </w:pPr>
    </w:p>
    <w:p w:rsidR="00DB2B3C" w:rsidRPr="001F2EEF" w:rsidRDefault="00DB2B3C" w:rsidP="001F2EEF">
      <w:pPr>
        <w:jc w:val="center"/>
        <w:rPr>
          <w:rFonts w:hint="eastAsia"/>
          <w:sz w:val="44"/>
          <w:szCs w:val="44"/>
        </w:rPr>
      </w:pPr>
      <w:r w:rsidRPr="001F2EEF">
        <w:rPr>
          <w:rFonts w:hint="eastAsia"/>
          <w:sz w:val="44"/>
          <w:szCs w:val="44"/>
        </w:rPr>
        <w:t>淮北卫生学校</w:t>
      </w:r>
      <w:r w:rsidRPr="001F2EEF">
        <w:rPr>
          <w:rFonts w:hint="eastAsia"/>
          <w:sz w:val="44"/>
          <w:szCs w:val="44"/>
        </w:rPr>
        <w:t>1</w:t>
      </w:r>
      <w:r w:rsidRPr="001F2EEF">
        <w:rPr>
          <w:rFonts w:hint="eastAsia"/>
          <w:sz w:val="44"/>
          <w:szCs w:val="44"/>
        </w:rPr>
        <w:t>机房升级改造项目</w:t>
      </w:r>
    </w:p>
    <w:p w:rsidR="00DB2B3C" w:rsidRPr="001F2EEF" w:rsidRDefault="00DB2B3C">
      <w:pPr>
        <w:rPr>
          <w:rFonts w:hint="eastAsia"/>
          <w:sz w:val="24"/>
          <w:szCs w:val="24"/>
        </w:rPr>
      </w:pPr>
    </w:p>
    <w:p w:rsidR="00CD338E" w:rsidRPr="001F2EEF" w:rsidRDefault="00DB2B3C" w:rsidP="004E3600">
      <w:pPr>
        <w:jc w:val="center"/>
        <w:rPr>
          <w:rFonts w:hint="eastAsia"/>
          <w:sz w:val="24"/>
          <w:szCs w:val="24"/>
        </w:rPr>
      </w:pPr>
      <w:r w:rsidRPr="00CD338E">
        <w:rPr>
          <w:rFonts w:hint="eastAsia"/>
          <w:b/>
          <w:sz w:val="24"/>
          <w:szCs w:val="24"/>
        </w:rPr>
        <w:t>第一部分</w:t>
      </w:r>
      <w:r w:rsidRPr="00CD338E">
        <w:rPr>
          <w:rFonts w:hint="eastAsia"/>
          <w:b/>
          <w:sz w:val="24"/>
          <w:szCs w:val="24"/>
        </w:rPr>
        <w:t xml:space="preserve">   </w:t>
      </w:r>
      <w:r w:rsidRPr="00CD338E">
        <w:rPr>
          <w:rFonts w:hint="eastAsia"/>
          <w:b/>
          <w:sz w:val="24"/>
          <w:szCs w:val="24"/>
        </w:rPr>
        <w:t>升级维修项目概况</w:t>
      </w:r>
    </w:p>
    <w:tbl>
      <w:tblPr>
        <w:tblStyle w:val="a3"/>
        <w:tblW w:w="9464" w:type="dxa"/>
        <w:tblLook w:val="04A0"/>
      </w:tblPr>
      <w:tblGrid>
        <w:gridCol w:w="1809"/>
        <w:gridCol w:w="7655"/>
      </w:tblGrid>
      <w:tr w:rsidR="00DB2B3C" w:rsidRPr="001F2EEF" w:rsidTr="00DB2B3C">
        <w:trPr>
          <w:trHeight w:val="523"/>
        </w:trPr>
        <w:tc>
          <w:tcPr>
            <w:tcW w:w="1809" w:type="dxa"/>
            <w:vAlign w:val="center"/>
          </w:tcPr>
          <w:p w:rsidR="00DB2B3C" w:rsidRPr="004736E4" w:rsidRDefault="00DB2B3C" w:rsidP="00E53BB8">
            <w:pPr>
              <w:widowControl/>
              <w:jc w:val="center"/>
              <w:rPr>
                <w:rFonts w:ascii="Courier New" w:eastAsia="宋体" w:hAnsi="Courier New" w:cs="Courier New"/>
                <w:kern w:val="0"/>
                <w:sz w:val="24"/>
                <w:szCs w:val="24"/>
              </w:rPr>
            </w:pPr>
            <w:r w:rsidRPr="004736E4">
              <w:rPr>
                <w:rFonts w:ascii="Courier New" w:eastAsia="宋体" w:hAnsi="Courier New" w:cs="Courier New"/>
                <w:kern w:val="0"/>
                <w:sz w:val="24"/>
                <w:szCs w:val="24"/>
              </w:rPr>
              <w:t>项目名称</w:t>
            </w:r>
          </w:p>
        </w:tc>
        <w:tc>
          <w:tcPr>
            <w:tcW w:w="7655" w:type="dxa"/>
            <w:vAlign w:val="center"/>
          </w:tcPr>
          <w:p w:rsidR="00DB2B3C" w:rsidRPr="001F2EEF" w:rsidRDefault="00DB2B3C" w:rsidP="00DB2B3C">
            <w:pPr>
              <w:rPr>
                <w:rFonts w:hint="eastAsia"/>
                <w:sz w:val="24"/>
                <w:szCs w:val="24"/>
              </w:rPr>
            </w:pPr>
            <w:r w:rsidRPr="004736E4">
              <w:rPr>
                <w:rFonts w:ascii="Courier New" w:eastAsia="宋体" w:hAnsi="Courier New" w:cs="Courier New"/>
                <w:kern w:val="0"/>
                <w:sz w:val="24"/>
                <w:szCs w:val="24"/>
              </w:rPr>
              <w:t>安徽省淮北卫生学校机房升级改造项目</w:t>
            </w:r>
          </w:p>
        </w:tc>
      </w:tr>
      <w:tr w:rsidR="00DB2B3C" w:rsidRPr="001F2EEF" w:rsidTr="00DB2B3C">
        <w:trPr>
          <w:trHeight w:val="552"/>
        </w:trPr>
        <w:tc>
          <w:tcPr>
            <w:tcW w:w="1809" w:type="dxa"/>
            <w:vAlign w:val="center"/>
          </w:tcPr>
          <w:p w:rsidR="00DB2B3C" w:rsidRPr="004736E4" w:rsidRDefault="00DB2B3C" w:rsidP="00E53BB8">
            <w:pPr>
              <w:widowControl/>
              <w:jc w:val="center"/>
              <w:rPr>
                <w:rFonts w:ascii="Courier New" w:eastAsia="宋体" w:hAnsi="Courier New" w:cs="Courier New"/>
                <w:kern w:val="0"/>
                <w:sz w:val="24"/>
                <w:szCs w:val="24"/>
              </w:rPr>
            </w:pPr>
            <w:r w:rsidRPr="004736E4">
              <w:rPr>
                <w:rFonts w:ascii="Courier New" w:eastAsia="宋体" w:hAnsi="Courier New" w:cs="Courier New"/>
                <w:kern w:val="0"/>
                <w:sz w:val="24"/>
                <w:szCs w:val="24"/>
              </w:rPr>
              <w:t>报名范围</w:t>
            </w:r>
          </w:p>
        </w:tc>
        <w:tc>
          <w:tcPr>
            <w:tcW w:w="7655" w:type="dxa"/>
            <w:vAlign w:val="center"/>
          </w:tcPr>
          <w:p w:rsidR="00DB2B3C" w:rsidRPr="001F2EEF" w:rsidRDefault="00DB2B3C" w:rsidP="00DB2B3C">
            <w:pPr>
              <w:rPr>
                <w:rFonts w:hint="eastAsia"/>
                <w:sz w:val="24"/>
                <w:szCs w:val="24"/>
              </w:rPr>
            </w:pPr>
            <w:r w:rsidRPr="004736E4">
              <w:rPr>
                <w:rFonts w:ascii="Courier New" w:eastAsia="宋体" w:hAnsi="Courier New" w:cs="Courier New"/>
                <w:kern w:val="0"/>
                <w:sz w:val="24"/>
                <w:szCs w:val="24"/>
              </w:rPr>
              <w:t>符合经营范围符合投标资质要求的供应商</w:t>
            </w:r>
          </w:p>
        </w:tc>
      </w:tr>
      <w:tr w:rsidR="00DB2B3C" w:rsidRPr="001F2EEF" w:rsidTr="00DB2B3C">
        <w:trPr>
          <w:trHeight w:val="523"/>
        </w:trPr>
        <w:tc>
          <w:tcPr>
            <w:tcW w:w="1809" w:type="dxa"/>
            <w:vAlign w:val="center"/>
          </w:tcPr>
          <w:p w:rsidR="00DB2B3C" w:rsidRPr="004736E4" w:rsidRDefault="00DB2B3C" w:rsidP="00E53BB8">
            <w:pPr>
              <w:widowControl/>
              <w:jc w:val="center"/>
              <w:rPr>
                <w:rFonts w:ascii="Courier New" w:eastAsia="宋体" w:hAnsi="Courier New" w:cs="Courier New"/>
                <w:kern w:val="0"/>
                <w:sz w:val="24"/>
                <w:szCs w:val="24"/>
              </w:rPr>
            </w:pPr>
            <w:r w:rsidRPr="004736E4">
              <w:rPr>
                <w:rFonts w:ascii="Courier New" w:eastAsia="宋体" w:hAnsi="Courier New" w:cs="Courier New"/>
                <w:kern w:val="0"/>
                <w:sz w:val="24"/>
                <w:szCs w:val="24"/>
              </w:rPr>
              <w:t>报名时间</w:t>
            </w:r>
          </w:p>
        </w:tc>
        <w:tc>
          <w:tcPr>
            <w:tcW w:w="7655" w:type="dxa"/>
            <w:vAlign w:val="center"/>
          </w:tcPr>
          <w:p w:rsidR="00DB2B3C" w:rsidRPr="001F2EEF" w:rsidRDefault="00DB2B3C" w:rsidP="005047FC">
            <w:pPr>
              <w:rPr>
                <w:rFonts w:hint="eastAsia"/>
                <w:sz w:val="24"/>
                <w:szCs w:val="24"/>
              </w:rPr>
            </w:pPr>
            <w:r w:rsidRPr="004736E4">
              <w:rPr>
                <w:rFonts w:ascii="Courier New" w:eastAsia="宋体" w:hAnsi="Courier New" w:cs="Courier New"/>
                <w:kern w:val="0"/>
                <w:sz w:val="24"/>
                <w:szCs w:val="24"/>
              </w:rPr>
              <w:t>2020</w:t>
            </w:r>
            <w:r w:rsidRPr="004736E4">
              <w:rPr>
                <w:rFonts w:ascii="Courier New" w:eastAsia="宋体" w:hAnsi="Courier New" w:cs="Courier New"/>
                <w:kern w:val="0"/>
                <w:sz w:val="24"/>
                <w:szCs w:val="24"/>
              </w:rPr>
              <w:t>年</w:t>
            </w:r>
            <w:r w:rsidR="005047FC">
              <w:rPr>
                <w:rFonts w:ascii="Courier New" w:eastAsia="宋体" w:hAnsi="Courier New" w:cs="Courier New" w:hint="eastAsia"/>
                <w:kern w:val="0"/>
                <w:sz w:val="24"/>
                <w:szCs w:val="24"/>
              </w:rPr>
              <w:t>8</w:t>
            </w:r>
            <w:r w:rsidRPr="004736E4">
              <w:rPr>
                <w:rFonts w:ascii="Courier New" w:eastAsia="宋体" w:hAnsi="Courier New" w:cs="Courier New"/>
                <w:kern w:val="0"/>
                <w:sz w:val="24"/>
                <w:szCs w:val="24"/>
              </w:rPr>
              <w:t>月</w:t>
            </w:r>
            <w:r w:rsidR="005047FC">
              <w:rPr>
                <w:rFonts w:ascii="Courier New" w:eastAsia="宋体" w:hAnsi="Courier New" w:cs="Courier New" w:hint="eastAsia"/>
                <w:kern w:val="0"/>
                <w:sz w:val="24"/>
                <w:szCs w:val="24"/>
              </w:rPr>
              <w:t>23</w:t>
            </w:r>
            <w:r w:rsidRPr="004736E4">
              <w:rPr>
                <w:rFonts w:ascii="Courier New" w:eastAsia="宋体" w:hAnsi="Courier New" w:cs="Courier New"/>
                <w:kern w:val="0"/>
                <w:sz w:val="24"/>
                <w:szCs w:val="24"/>
              </w:rPr>
              <w:t>日</w:t>
            </w:r>
            <w:r w:rsidR="005047FC">
              <w:rPr>
                <w:rFonts w:ascii="Courier New" w:eastAsia="宋体" w:hAnsi="Courier New" w:cs="Courier New" w:hint="eastAsia"/>
                <w:kern w:val="0"/>
                <w:sz w:val="24"/>
                <w:szCs w:val="24"/>
              </w:rPr>
              <w:t>至</w:t>
            </w:r>
            <w:r w:rsidR="005047FC">
              <w:rPr>
                <w:rFonts w:ascii="Courier New" w:eastAsia="宋体" w:hAnsi="Courier New" w:cs="Courier New" w:hint="eastAsia"/>
                <w:kern w:val="0"/>
                <w:sz w:val="24"/>
                <w:szCs w:val="24"/>
              </w:rPr>
              <w:t>25</w:t>
            </w:r>
            <w:r w:rsidR="005047FC">
              <w:rPr>
                <w:rFonts w:ascii="Courier New" w:eastAsia="宋体" w:hAnsi="Courier New" w:cs="Courier New" w:hint="eastAsia"/>
                <w:kern w:val="0"/>
                <w:sz w:val="24"/>
                <w:szCs w:val="24"/>
              </w:rPr>
              <w:t>日</w:t>
            </w:r>
          </w:p>
        </w:tc>
      </w:tr>
      <w:tr w:rsidR="00DB2B3C" w:rsidRPr="001F2EEF" w:rsidTr="00DB2B3C">
        <w:trPr>
          <w:trHeight w:val="523"/>
        </w:trPr>
        <w:tc>
          <w:tcPr>
            <w:tcW w:w="1809" w:type="dxa"/>
            <w:vAlign w:val="center"/>
          </w:tcPr>
          <w:p w:rsidR="00DB2B3C" w:rsidRPr="004736E4" w:rsidRDefault="00DB2B3C" w:rsidP="00E53BB8">
            <w:pPr>
              <w:widowControl/>
              <w:jc w:val="center"/>
              <w:rPr>
                <w:rFonts w:ascii="Courier New" w:eastAsia="宋体" w:hAnsi="Courier New" w:cs="Courier New"/>
                <w:kern w:val="0"/>
                <w:sz w:val="24"/>
                <w:szCs w:val="24"/>
              </w:rPr>
            </w:pPr>
            <w:r w:rsidRPr="004736E4">
              <w:rPr>
                <w:rFonts w:ascii="Courier New" w:eastAsia="宋体" w:hAnsi="Courier New" w:cs="Courier New"/>
                <w:kern w:val="0"/>
                <w:sz w:val="24"/>
                <w:szCs w:val="24"/>
              </w:rPr>
              <w:t>报名条件</w:t>
            </w:r>
          </w:p>
        </w:tc>
        <w:tc>
          <w:tcPr>
            <w:tcW w:w="7655" w:type="dxa"/>
            <w:vAlign w:val="center"/>
          </w:tcPr>
          <w:p w:rsidR="00DB2B3C" w:rsidRPr="001F2EEF" w:rsidRDefault="00DB2B3C" w:rsidP="00DB2B3C">
            <w:pPr>
              <w:rPr>
                <w:rFonts w:hint="eastAsia"/>
                <w:sz w:val="24"/>
                <w:szCs w:val="24"/>
              </w:rPr>
            </w:pPr>
            <w:r w:rsidRPr="004736E4">
              <w:rPr>
                <w:rFonts w:ascii="Courier New" w:eastAsia="宋体" w:hAnsi="Courier New" w:cs="Courier New"/>
                <w:kern w:val="0"/>
                <w:sz w:val="24"/>
                <w:szCs w:val="24"/>
              </w:rPr>
              <w:t>1.</w:t>
            </w:r>
            <w:r w:rsidRPr="004736E4">
              <w:rPr>
                <w:rFonts w:ascii="Courier New" w:eastAsia="宋体" w:hAnsi="Courier New" w:cs="Courier New"/>
                <w:kern w:val="0"/>
                <w:sz w:val="24"/>
                <w:szCs w:val="24"/>
              </w:rPr>
              <w:t>营业执照复印件。</w:t>
            </w:r>
            <w:r w:rsidRPr="004736E4">
              <w:rPr>
                <w:rFonts w:ascii="Courier New" w:eastAsia="宋体" w:hAnsi="Courier New" w:cs="Courier New"/>
                <w:kern w:val="0"/>
                <w:sz w:val="24"/>
                <w:szCs w:val="24"/>
              </w:rPr>
              <w:t>2</w:t>
            </w:r>
            <w:r w:rsidRPr="004736E4">
              <w:rPr>
                <w:rFonts w:ascii="Courier New" w:eastAsia="宋体" w:hAnsi="Courier New" w:cs="Courier New"/>
                <w:kern w:val="0"/>
                <w:sz w:val="24"/>
                <w:szCs w:val="24"/>
              </w:rPr>
              <w:t>、授权委托书。</w:t>
            </w:r>
            <w:r w:rsidRPr="004736E4">
              <w:rPr>
                <w:rFonts w:ascii="Courier New" w:eastAsia="宋体" w:hAnsi="Courier New" w:cs="Courier New"/>
                <w:kern w:val="0"/>
                <w:sz w:val="24"/>
                <w:szCs w:val="24"/>
              </w:rPr>
              <w:t>3</w:t>
            </w:r>
            <w:r w:rsidRPr="004736E4">
              <w:rPr>
                <w:rFonts w:ascii="Courier New" w:eastAsia="宋体" w:hAnsi="Courier New" w:cs="Courier New"/>
                <w:kern w:val="0"/>
                <w:sz w:val="24"/>
                <w:szCs w:val="24"/>
              </w:rPr>
              <w:t>、委托代理人身份证明。</w:t>
            </w:r>
            <w:r w:rsidRPr="004736E4">
              <w:rPr>
                <w:rFonts w:ascii="Courier New" w:eastAsia="宋体" w:hAnsi="Courier New" w:cs="Courier New"/>
                <w:kern w:val="0"/>
                <w:sz w:val="24"/>
                <w:szCs w:val="24"/>
              </w:rPr>
              <w:t>4.</w:t>
            </w:r>
            <w:r w:rsidRPr="004736E4">
              <w:rPr>
                <w:rFonts w:ascii="Courier New" w:eastAsia="宋体" w:hAnsi="Courier New" w:cs="Courier New"/>
                <w:kern w:val="0"/>
                <w:sz w:val="24"/>
                <w:szCs w:val="24"/>
              </w:rPr>
              <w:t>类似案例。</w:t>
            </w:r>
          </w:p>
        </w:tc>
      </w:tr>
      <w:tr w:rsidR="00DB2B3C" w:rsidRPr="001F2EEF" w:rsidTr="00DB2B3C">
        <w:trPr>
          <w:trHeight w:val="523"/>
        </w:trPr>
        <w:tc>
          <w:tcPr>
            <w:tcW w:w="1809" w:type="dxa"/>
            <w:vAlign w:val="center"/>
          </w:tcPr>
          <w:p w:rsidR="00DB2B3C" w:rsidRPr="004736E4" w:rsidRDefault="00DB2B3C" w:rsidP="00E53BB8">
            <w:pPr>
              <w:widowControl/>
              <w:jc w:val="center"/>
              <w:rPr>
                <w:rFonts w:ascii="Courier New" w:eastAsia="宋体" w:hAnsi="Courier New" w:cs="Courier New"/>
                <w:kern w:val="0"/>
                <w:sz w:val="24"/>
                <w:szCs w:val="24"/>
              </w:rPr>
            </w:pPr>
            <w:r w:rsidRPr="004736E4">
              <w:rPr>
                <w:rFonts w:ascii="Courier New" w:eastAsia="宋体" w:hAnsi="Courier New" w:cs="Courier New"/>
                <w:kern w:val="0"/>
                <w:sz w:val="24"/>
                <w:szCs w:val="24"/>
              </w:rPr>
              <w:t>维修范围</w:t>
            </w:r>
          </w:p>
        </w:tc>
        <w:tc>
          <w:tcPr>
            <w:tcW w:w="7655" w:type="dxa"/>
            <w:vAlign w:val="center"/>
          </w:tcPr>
          <w:p w:rsidR="00DB2B3C" w:rsidRPr="001F2EEF" w:rsidRDefault="00DB2B3C" w:rsidP="00DB2B3C">
            <w:pPr>
              <w:rPr>
                <w:rFonts w:hint="eastAsia"/>
                <w:sz w:val="24"/>
                <w:szCs w:val="24"/>
              </w:rPr>
            </w:pPr>
            <w:r w:rsidRPr="004736E4">
              <w:rPr>
                <w:rFonts w:ascii="Courier New" w:eastAsia="宋体" w:hAnsi="Courier New" w:cs="Courier New"/>
                <w:kern w:val="0"/>
                <w:sz w:val="24"/>
                <w:szCs w:val="24"/>
              </w:rPr>
              <w:t>安徽省淮北卫生学校机房配件维修升级，达到能正常使用状态。</w:t>
            </w:r>
          </w:p>
        </w:tc>
      </w:tr>
    </w:tbl>
    <w:p w:rsidR="00DB2B3C" w:rsidRPr="001F2EEF" w:rsidRDefault="00DB2B3C">
      <w:pPr>
        <w:rPr>
          <w:rFonts w:hint="eastAsia"/>
          <w:sz w:val="24"/>
          <w:szCs w:val="24"/>
        </w:rPr>
      </w:pPr>
    </w:p>
    <w:p w:rsidR="00DB2B3C" w:rsidRPr="001F2EEF" w:rsidRDefault="00DB2B3C" w:rsidP="004E3600">
      <w:pPr>
        <w:jc w:val="center"/>
        <w:rPr>
          <w:rFonts w:hint="eastAsia"/>
          <w:sz w:val="24"/>
          <w:szCs w:val="24"/>
        </w:rPr>
      </w:pPr>
      <w:r w:rsidRPr="00CD338E">
        <w:rPr>
          <w:rFonts w:hint="eastAsia"/>
          <w:b/>
          <w:sz w:val="24"/>
          <w:szCs w:val="24"/>
        </w:rPr>
        <w:t>第二部分</w:t>
      </w:r>
      <w:r w:rsidR="00CD338E" w:rsidRPr="00CD338E">
        <w:rPr>
          <w:rFonts w:hint="eastAsia"/>
          <w:b/>
          <w:sz w:val="24"/>
          <w:szCs w:val="24"/>
        </w:rPr>
        <w:t xml:space="preserve">  </w:t>
      </w:r>
      <w:proofErr w:type="gramStart"/>
      <w:r w:rsidR="00CD338E" w:rsidRPr="00CD338E">
        <w:rPr>
          <w:rFonts w:hint="eastAsia"/>
          <w:b/>
          <w:sz w:val="24"/>
          <w:szCs w:val="24"/>
        </w:rPr>
        <w:t>咨</w:t>
      </w:r>
      <w:proofErr w:type="gramEnd"/>
      <w:r w:rsidR="00CD338E" w:rsidRPr="00CD338E">
        <w:rPr>
          <w:rFonts w:hint="eastAsia"/>
          <w:b/>
          <w:sz w:val="24"/>
          <w:szCs w:val="24"/>
        </w:rPr>
        <w:t>价须知</w:t>
      </w:r>
    </w:p>
    <w:tbl>
      <w:tblPr>
        <w:tblStyle w:val="a3"/>
        <w:tblW w:w="9571" w:type="dxa"/>
        <w:tblLook w:val="04A0"/>
      </w:tblPr>
      <w:tblGrid>
        <w:gridCol w:w="817"/>
        <w:gridCol w:w="1843"/>
        <w:gridCol w:w="6911"/>
      </w:tblGrid>
      <w:tr w:rsidR="00343372" w:rsidRPr="001F2EEF" w:rsidTr="00813CB8">
        <w:trPr>
          <w:trHeight w:val="568"/>
        </w:trPr>
        <w:tc>
          <w:tcPr>
            <w:tcW w:w="817" w:type="dxa"/>
            <w:vAlign w:val="center"/>
          </w:tcPr>
          <w:p w:rsidR="00343372" w:rsidRPr="00965AE8" w:rsidRDefault="00343372" w:rsidP="00E53BB8">
            <w:pPr>
              <w:widowControl/>
              <w:jc w:val="center"/>
              <w:rPr>
                <w:rFonts w:ascii="黑体" w:eastAsia="黑体" w:hAnsi="黑体" w:cs="宋体"/>
                <w:kern w:val="0"/>
                <w:sz w:val="24"/>
                <w:szCs w:val="24"/>
              </w:rPr>
            </w:pPr>
            <w:r w:rsidRPr="00965AE8">
              <w:rPr>
                <w:rFonts w:ascii="黑体" w:eastAsia="黑体" w:hAnsi="黑体" w:cs="宋体" w:hint="eastAsia"/>
                <w:kern w:val="0"/>
                <w:sz w:val="24"/>
                <w:szCs w:val="24"/>
              </w:rPr>
              <w:t>序号</w:t>
            </w:r>
          </w:p>
        </w:tc>
        <w:tc>
          <w:tcPr>
            <w:tcW w:w="1843" w:type="dxa"/>
            <w:vAlign w:val="center"/>
          </w:tcPr>
          <w:p w:rsidR="00343372" w:rsidRPr="00965AE8" w:rsidRDefault="00343372" w:rsidP="00E53BB8">
            <w:pPr>
              <w:widowControl/>
              <w:jc w:val="left"/>
              <w:rPr>
                <w:rFonts w:ascii="黑体" w:eastAsia="黑体" w:hAnsi="黑体" w:cs="宋体"/>
                <w:kern w:val="0"/>
                <w:sz w:val="24"/>
                <w:szCs w:val="24"/>
              </w:rPr>
            </w:pPr>
            <w:r w:rsidRPr="00965AE8">
              <w:rPr>
                <w:rFonts w:ascii="黑体" w:eastAsia="黑体" w:hAnsi="黑体" w:cs="宋体" w:hint="eastAsia"/>
                <w:kern w:val="0"/>
                <w:sz w:val="24"/>
                <w:szCs w:val="24"/>
              </w:rPr>
              <w:t>条款名称</w:t>
            </w:r>
          </w:p>
        </w:tc>
        <w:tc>
          <w:tcPr>
            <w:tcW w:w="6911" w:type="dxa"/>
            <w:vAlign w:val="center"/>
          </w:tcPr>
          <w:p w:rsidR="00343372" w:rsidRPr="00965AE8" w:rsidRDefault="00343372" w:rsidP="00E53BB8">
            <w:pPr>
              <w:widowControl/>
              <w:jc w:val="left"/>
              <w:rPr>
                <w:rFonts w:ascii="黑体" w:eastAsia="黑体" w:hAnsi="黑体" w:cs="宋体"/>
                <w:b/>
                <w:bCs/>
                <w:kern w:val="0"/>
                <w:sz w:val="24"/>
                <w:szCs w:val="24"/>
              </w:rPr>
            </w:pPr>
            <w:r w:rsidRPr="00965AE8">
              <w:rPr>
                <w:rFonts w:ascii="黑体" w:eastAsia="黑体" w:hAnsi="黑体" w:cs="宋体" w:hint="eastAsia"/>
                <w:b/>
                <w:bCs/>
                <w:kern w:val="0"/>
                <w:sz w:val="24"/>
                <w:szCs w:val="24"/>
              </w:rPr>
              <w:t>须知内容</w:t>
            </w:r>
          </w:p>
        </w:tc>
      </w:tr>
      <w:tr w:rsidR="00343372" w:rsidRPr="001F2EEF" w:rsidTr="00813CB8">
        <w:trPr>
          <w:trHeight w:val="537"/>
        </w:trPr>
        <w:tc>
          <w:tcPr>
            <w:tcW w:w="817" w:type="dxa"/>
            <w:vAlign w:val="center"/>
          </w:tcPr>
          <w:p w:rsidR="00343372" w:rsidRPr="00965AE8" w:rsidRDefault="00343372" w:rsidP="00E53BB8">
            <w:pPr>
              <w:widowControl/>
              <w:jc w:val="center"/>
              <w:rPr>
                <w:rFonts w:ascii="Courier New" w:eastAsia="宋体" w:hAnsi="Courier New" w:cs="Courier New"/>
                <w:kern w:val="0"/>
                <w:sz w:val="24"/>
                <w:szCs w:val="24"/>
              </w:rPr>
            </w:pPr>
            <w:r w:rsidRPr="00965AE8">
              <w:rPr>
                <w:rFonts w:ascii="Courier New" w:eastAsia="宋体" w:hAnsi="Courier New" w:cs="Courier New"/>
                <w:kern w:val="0"/>
                <w:sz w:val="24"/>
                <w:szCs w:val="24"/>
              </w:rPr>
              <w:t>1</w:t>
            </w:r>
          </w:p>
        </w:tc>
        <w:tc>
          <w:tcPr>
            <w:tcW w:w="1843" w:type="dxa"/>
            <w:vAlign w:val="center"/>
          </w:tcPr>
          <w:p w:rsidR="00343372" w:rsidRPr="00965AE8" w:rsidRDefault="00343372" w:rsidP="00E53BB8">
            <w:pPr>
              <w:widowControl/>
              <w:jc w:val="left"/>
              <w:rPr>
                <w:rFonts w:ascii="Courier New" w:eastAsia="宋体" w:hAnsi="Courier New" w:cs="Courier New"/>
                <w:kern w:val="0"/>
                <w:sz w:val="24"/>
                <w:szCs w:val="24"/>
              </w:rPr>
            </w:pPr>
            <w:r w:rsidRPr="00965AE8">
              <w:rPr>
                <w:rFonts w:ascii="Courier New" w:eastAsia="宋体" w:hAnsi="Courier New" w:cs="Courier New"/>
                <w:kern w:val="0"/>
                <w:sz w:val="24"/>
                <w:szCs w:val="24"/>
              </w:rPr>
              <w:t>地点</w:t>
            </w:r>
          </w:p>
        </w:tc>
        <w:tc>
          <w:tcPr>
            <w:tcW w:w="6911" w:type="dxa"/>
            <w:vAlign w:val="center"/>
          </w:tcPr>
          <w:p w:rsidR="00343372" w:rsidRPr="00965AE8" w:rsidRDefault="00343372" w:rsidP="00E53BB8">
            <w:pPr>
              <w:widowControl/>
              <w:jc w:val="left"/>
              <w:rPr>
                <w:rFonts w:ascii="Courier New" w:eastAsia="宋体" w:hAnsi="Courier New" w:cs="Courier New"/>
                <w:kern w:val="0"/>
                <w:sz w:val="24"/>
                <w:szCs w:val="24"/>
              </w:rPr>
            </w:pPr>
            <w:r w:rsidRPr="00965AE8">
              <w:rPr>
                <w:rFonts w:ascii="Courier New" w:eastAsia="宋体" w:hAnsi="Courier New" w:cs="Courier New"/>
                <w:kern w:val="0"/>
                <w:sz w:val="24"/>
                <w:szCs w:val="24"/>
              </w:rPr>
              <w:t>淮北卫生学校</w:t>
            </w:r>
            <w:r w:rsidRPr="00965AE8">
              <w:rPr>
                <w:rFonts w:ascii="Courier New" w:eastAsia="宋体" w:hAnsi="Courier New" w:cs="Courier New"/>
                <w:kern w:val="0"/>
                <w:sz w:val="24"/>
                <w:szCs w:val="24"/>
              </w:rPr>
              <w:t>1</w:t>
            </w:r>
            <w:r w:rsidRPr="00965AE8">
              <w:rPr>
                <w:rFonts w:ascii="Courier New" w:eastAsia="宋体" w:hAnsi="Courier New" w:cs="Courier New"/>
                <w:kern w:val="0"/>
                <w:sz w:val="24"/>
                <w:szCs w:val="24"/>
              </w:rPr>
              <w:t>机房</w:t>
            </w:r>
          </w:p>
        </w:tc>
      </w:tr>
      <w:tr w:rsidR="00343372" w:rsidRPr="001F2EEF" w:rsidTr="00813CB8">
        <w:trPr>
          <w:trHeight w:val="568"/>
        </w:trPr>
        <w:tc>
          <w:tcPr>
            <w:tcW w:w="817" w:type="dxa"/>
            <w:vAlign w:val="center"/>
          </w:tcPr>
          <w:p w:rsidR="00343372" w:rsidRPr="00965AE8" w:rsidRDefault="00343372" w:rsidP="00E53BB8">
            <w:pPr>
              <w:widowControl/>
              <w:jc w:val="center"/>
              <w:rPr>
                <w:rFonts w:ascii="Courier New" w:eastAsia="宋体" w:hAnsi="Courier New" w:cs="Courier New"/>
                <w:kern w:val="0"/>
                <w:sz w:val="24"/>
                <w:szCs w:val="24"/>
              </w:rPr>
            </w:pPr>
            <w:r w:rsidRPr="00965AE8">
              <w:rPr>
                <w:rFonts w:ascii="Courier New" w:eastAsia="宋体" w:hAnsi="Courier New" w:cs="Courier New"/>
                <w:kern w:val="0"/>
                <w:sz w:val="24"/>
                <w:szCs w:val="24"/>
              </w:rPr>
              <w:t>2</w:t>
            </w:r>
          </w:p>
        </w:tc>
        <w:tc>
          <w:tcPr>
            <w:tcW w:w="1843" w:type="dxa"/>
            <w:vAlign w:val="center"/>
          </w:tcPr>
          <w:p w:rsidR="00343372" w:rsidRPr="00965AE8" w:rsidRDefault="00343372" w:rsidP="00E53BB8">
            <w:pPr>
              <w:widowControl/>
              <w:jc w:val="left"/>
              <w:rPr>
                <w:rFonts w:ascii="Courier New" w:eastAsia="宋体" w:hAnsi="Courier New" w:cs="Courier New"/>
                <w:kern w:val="0"/>
                <w:sz w:val="24"/>
                <w:szCs w:val="24"/>
              </w:rPr>
            </w:pPr>
            <w:r w:rsidRPr="00965AE8">
              <w:rPr>
                <w:rFonts w:ascii="Courier New" w:eastAsia="宋体" w:hAnsi="Courier New" w:cs="Courier New"/>
                <w:kern w:val="0"/>
                <w:sz w:val="24"/>
                <w:szCs w:val="24"/>
              </w:rPr>
              <w:t>工期</w:t>
            </w:r>
          </w:p>
        </w:tc>
        <w:tc>
          <w:tcPr>
            <w:tcW w:w="6911" w:type="dxa"/>
            <w:vAlign w:val="center"/>
          </w:tcPr>
          <w:p w:rsidR="00343372" w:rsidRPr="00965AE8" w:rsidRDefault="00343372" w:rsidP="00E53BB8">
            <w:pPr>
              <w:widowControl/>
              <w:jc w:val="left"/>
              <w:rPr>
                <w:rFonts w:ascii="Courier New" w:eastAsia="宋体" w:hAnsi="Courier New" w:cs="Courier New"/>
                <w:kern w:val="0"/>
                <w:sz w:val="24"/>
                <w:szCs w:val="24"/>
              </w:rPr>
            </w:pPr>
            <w:r w:rsidRPr="00965AE8">
              <w:rPr>
                <w:rFonts w:ascii="Courier New" w:eastAsia="宋体" w:hAnsi="Courier New" w:cs="Courier New"/>
                <w:kern w:val="0"/>
                <w:sz w:val="24"/>
                <w:szCs w:val="24"/>
              </w:rPr>
              <w:t>在</w:t>
            </w:r>
            <w:r w:rsidRPr="00965AE8">
              <w:rPr>
                <w:rFonts w:ascii="Courier New" w:eastAsia="宋体" w:hAnsi="Courier New" w:cs="Courier New"/>
                <w:kern w:val="0"/>
                <w:sz w:val="24"/>
                <w:szCs w:val="24"/>
              </w:rPr>
              <w:t>3</w:t>
            </w:r>
            <w:r w:rsidRPr="00965AE8">
              <w:rPr>
                <w:rFonts w:ascii="Courier New" w:eastAsia="宋体" w:hAnsi="Courier New" w:cs="Courier New"/>
                <w:kern w:val="0"/>
                <w:sz w:val="24"/>
                <w:szCs w:val="24"/>
              </w:rPr>
              <w:t>个日历日以内。</w:t>
            </w:r>
          </w:p>
        </w:tc>
      </w:tr>
      <w:tr w:rsidR="00343372" w:rsidRPr="001F2EEF" w:rsidTr="00813CB8">
        <w:trPr>
          <w:trHeight w:val="537"/>
        </w:trPr>
        <w:tc>
          <w:tcPr>
            <w:tcW w:w="817" w:type="dxa"/>
            <w:vAlign w:val="center"/>
          </w:tcPr>
          <w:p w:rsidR="00343372" w:rsidRPr="00965AE8" w:rsidRDefault="00343372" w:rsidP="00E53BB8">
            <w:pPr>
              <w:widowControl/>
              <w:jc w:val="center"/>
              <w:rPr>
                <w:rFonts w:ascii="Courier New" w:eastAsia="宋体" w:hAnsi="Courier New" w:cs="Courier New"/>
                <w:kern w:val="0"/>
                <w:sz w:val="24"/>
                <w:szCs w:val="24"/>
              </w:rPr>
            </w:pPr>
            <w:r w:rsidRPr="00965AE8">
              <w:rPr>
                <w:rFonts w:ascii="Courier New" w:eastAsia="宋体" w:hAnsi="Courier New" w:cs="Courier New"/>
                <w:kern w:val="0"/>
                <w:sz w:val="24"/>
                <w:szCs w:val="24"/>
              </w:rPr>
              <w:t>3</w:t>
            </w:r>
          </w:p>
        </w:tc>
        <w:tc>
          <w:tcPr>
            <w:tcW w:w="1843" w:type="dxa"/>
            <w:vAlign w:val="center"/>
          </w:tcPr>
          <w:p w:rsidR="00343372" w:rsidRPr="00965AE8" w:rsidRDefault="00343372" w:rsidP="00E53BB8">
            <w:pPr>
              <w:widowControl/>
              <w:jc w:val="left"/>
              <w:rPr>
                <w:rFonts w:ascii="Courier New" w:eastAsia="宋体" w:hAnsi="Courier New" w:cs="Courier New"/>
                <w:kern w:val="0"/>
                <w:sz w:val="24"/>
                <w:szCs w:val="24"/>
              </w:rPr>
            </w:pPr>
            <w:r w:rsidRPr="00965AE8">
              <w:rPr>
                <w:rFonts w:ascii="Courier New" w:eastAsia="宋体" w:hAnsi="Courier New" w:cs="Courier New"/>
                <w:kern w:val="0"/>
                <w:sz w:val="24"/>
                <w:szCs w:val="24"/>
              </w:rPr>
              <w:t>维修物勘查</w:t>
            </w:r>
          </w:p>
        </w:tc>
        <w:tc>
          <w:tcPr>
            <w:tcW w:w="6911" w:type="dxa"/>
            <w:vAlign w:val="center"/>
          </w:tcPr>
          <w:p w:rsidR="001F2EEF" w:rsidRDefault="00343372" w:rsidP="00E53BB8">
            <w:pPr>
              <w:widowControl/>
              <w:jc w:val="left"/>
              <w:rPr>
                <w:rFonts w:ascii="Courier New" w:eastAsia="宋体" w:hAnsi="Courier New" w:cs="Courier New" w:hint="eastAsia"/>
                <w:kern w:val="0"/>
                <w:sz w:val="24"/>
                <w:szCs w:val="24"/>
              </w:rPr>
            </w:pPr>
            <w:r w:rsidRPr="00965AE8">
              <w:rPr>
                <w:rFonts w:ascii="Courier New" w:eastAsia="宋体" w:hAnsi="Courier New" w:cs="Courier New"/>
                <w:kern w:val="0"/>
                <w:sz w:val="24"/>
                <w:szCs w:val="24"/>
              </w:rPr>
              <w:t>报价人自行踏勘现场</w:t>
            </w:r>
            <w:r w:rsidRPr="00965AE8">
              <w:rPr>
                <w:rFonts w:ascii="Courier New" w:eastAsia="宋体" w:hAnsi="Courier New" w:cs="Courier New"/>
                <w:kern w:val="0"/>
                <w:sz w:val="24"/>
                <w:szCs w:val="24"/>
              </w:rPr>
              <w:t xml:space="preserve">                </w:t>
            </w:r>
          </w:p>
          <w:p w:rsidR="00343372" w:rsidRPr="00965AE8" w:rsidRDefault="00343372" w:rsidP="001F2EEF">
            <w:pPr>
              <w:widowControl/>
              <w:jc w:val="left"/>
              <w:rPr>
                <w:rFonts w:ascii="Courier New" w:eastAsia="宋体" w:hAnsi="Courier New" w:cs="Courier New"/>
                <w:kern w:val="0"/>
                <w:sz w:val="24"/>
                <w:szCs w:val="24"/>
              </w:rPr>
            </w:pPr>
            <w:r w:rsidRPr="00965AE8">
              <w:rPr>
                <w:rFonts w:ascii="Courier New" w:eastAsia="宋体" w:hAnsi="Courier New" w:cs="Courier New"/>
                <w:kern w:val="0"/>
                <w:sz w:val="24"/>
                <w:szCs w:val="24"/>
              </w:rPr>
              <w:t>地点：淮北卫生学校</w:t>
            </w:r>
            <w:r w:rsidR="001F2EEF">
              <w:rPr>
                <w:rFonts w:ascii="Courier New" w:eastAsia="宋体" w:hAnsi="Courier New" w:cs="Courier New" w:hint="eastAsia"/>
                <w:kern w:val="0"/>
                <w:sz w:val="24"/>
                <w:szCs w:val="24"/>
              </w:rPr>
              <w:t>1</w:t>
            </w:r>
            <w:r w:rsidR="001F2EEF">
              <w:rPr>
                <w:rFonts w:ascii="Courier New" w:eastAsia="宋体" w:hAnsi="Courier New" w:cs="Courier New" w:hint="eastAsia"/>
                <w:kern w:val="0"/>
                <w:sz w:val="24"/>
                <w:szCs w:val="24"/>
              </w:rPr>
              <w:t>机房</w:t>
            </w:r>
            <w:r w:rsidRPr="00965AE8">
              <w:rPr>
                <w:rFonts w:ascii="Courier New" w:eastAsia="宋体" w:hAnsi="Courier New" w:cs="Courier New"/>
                <w:kern w:val="0"/>
                <w:sz w:val="24"/>
                <w:szCs w:val="24"/>
              </w:rPr>
              <w:t xml:space="preserve">  </w:t>
            </w:r>
            <w:r w:rsidRPr="00965AE8">
              <w:rPr>
                <w:rFonts w:ascii="Courier New" w:eastAsia="宋体" w:hAnsi="Courier New" w:cs="Courier New"/>
                <w:kern w:val="0"/>
                <w:sz w:val="24"/>
                <w:szCs w:val="24"/>
              </w:rPr>
              <w:t>联系人：朱宏</w:t>
            </w:r>
            <w:r w:rsidRPr="00965AE8">
              <w:rPr>
                <w:rFonts w:ascii="Courier New" w:eastAsia="宋体" w:hAnsi="Courier New" w:cs="Courier New"/>
                <w:kern w:val="0"/>
                <w:sz w:val="24"/>
                <w:szCs w:val="24"/>
              </w:rPr>
              <w:t xml:space="preserve">  </w:t>
            </w:r>
            <w:r w:rsidRPr="00965AE8">
              <w:rPr>
                <w:rFonts w:ascii="Courier New" w:eastAsia="宋体" w:hAnsi="Courier New" w:cs="Courier New"/>
                <w:kern w:val="0"/>
                <w:sz w:val="24"/>
                <w:szCs w:val="24"/>
              </w:rPr>
              <w:t>联系方式：</w:t>
            </w:r>
            <w:r w:rsidRPr="00965AE8">
              <w:rPr>
                <w:rFonts w:ascii="Courier New" w:eastAsia="宋体" w:hAnsi="Courier New" w:cs="Courier New"/>
                <w:kern w:val="0"/>
                <w:sz w:val="24"/>
                <w:szCs w:val="24"/>
              </w:rPr>
              <w:t>6063017</w:t>
            </w:r>
          </w:p>
        </w:tc>
      </w:tr>
      <w:tr w:rsidR="00343372" w:rsidRPr="001F2EEF" w:rsidTr="00813CB8">
        <w:trPr>
          <w:trHeight w:val="537"/>
        </w:trPr>
        <w:tc>
          <w:tcPr>
            <w:tcW w:w="817" w:type="dxa"/>
            <w:vAlign w:val="center"/>
          </w:tcPr>
          <w:p w:rsidR="00343372" w:rsidRPr="00965AE8" w:rsidRDefault="00343372" w:rsidP="00E53BB8">
            <w:pPr>
              <w:widowControl/>
              <w:jc w:val="center"/>
              <w:rPr>
                <w:rFonts w:ascii="Courier New" w:eastAsia="宋体" w:hAnsi="Courier New" w:cs="Courier New"/>
                <w:kern w:val="0"/>
                <w:sz w:val="24"/>
                <w:szCs w:val="24"/>
              </w:rPr>
            </w:pPr>
            <w:r w:rsidRPr="00965AE8">
              <w:rPr>
                <w:rFonts w:ascii="Courier New" w:eastAsia="宋体" w:hAnsi="Courier New" w:cs="Courier New"/>
                <w:kern w:val="0"/>
                <w:sz w:val="24"/>
                <w:szCs w:val="24"/>
              </w:rPr>
              <w:t>4</w:t>
            </w:r>
          </w:p>
        </w:tc>
        <w:tc>
          <w:tcPr>
            <w:tcW w:w="1843" w:type="dxa"/>
            <w:vAlign w:val="center"/>
          </w:tcPr>
          <w:p w:rsidR="00343372" w:rsidRPr="00965AE8" w:rsidRDefault="00343372" w:rsidP="00E53BB8">
            <w:pPr>
              <w:widowControl/>
              <w:jc w:val="left"/>
              <w:rPr>
                <w:rFonts w:ascii="Courier New" w:eastAsia="宋体" w:hAnsi="Courier New" w:cs="Courier New"/>
                <w:kern w:val="0"/>
                <w:sz w:val="24"/>
                <w:szCs w:val="24"/>
              </w:rPr>
            </w:pPr>
            <w:r w:rsidRPr="00965AE8">
              <w:rPr>
                <w:rFonts w:ascii="Courier New" w:eastAsia="宋体" w:hAnsi="Courier New" w:cs="Courier New"/>
                <w:kern w:val="0"/>
                <w:sz w:val="24"/>
                <w:szCs w:val="24"/>
              </w:rPr>
              <w:t>答疑澄清</w:t>
            </w:r>
          </w:p>
        </w:tc>
        <w:tc>
          <w:tcPr>
            <w:tcW w:w="6911" w:type="dxa"/>
            <w:vAlign w:val="center"/>
          </w:tcPr>
          <w:p w:rsidR="00343372" w:rsidRPr="00965AE8" w:rsidRDefault="00343372" w:rsidP="00E53BB8">
            <w:pPr>
              <w:widowControl/>
              <w:jc w:val="left"/>
              <w:rPr>
                <w:rFonts w:ascii="Courier New" w:eastAsia="宋体" w:hAnsi="Courier New" w:cs="Courier New"/>
                <w:kern w:val="0"/>
                <w:sz w:val="24"/>
                <w:szCs w:val="24"/>
              </w:rPr>
            </w:pPr>
            <w:r w:rsidRPr="00965AE8">
              <w:rPr>
                <w:rFonts w:ascii="Courier New" w:eastAsia="宋体" w:hAnsi="Courier New" w:cs="Courier New"/>
                <w:kern w:val="0"/>
                <w:sz w:val="24"/>
                <w:szCs w:val="24"/>
              </w:rPr>
              <w:t>如有疑问，请于报价评审前</w:t>
            </w:r>
            <w:r w:rsidRPr="00965AE8">
              <w:rPr>
                <w:rFonts w:ascii="Courier New" w:eastAsia="宋体" w:hAnsi="Courier New" w:cs="Courier New"/>
                <w:kern w:val="0"/>
                <w:sz w:val="24"/>
                <w:szCs w:val="24"/>
              </w:rPr>
              <w:t>1</w:t>
            </w:r>
            <w:r w:rsidRPr="00965AE8">
              <w:rPr>
                <w:rFonts w:ascii="Courier New" w:eastAsia="宋体" w:hAnsi="Courier New" w:cs="Courier New"/>
                <w:kern w:val="0"/>
                <w:sz w:val="24"/>
                <w:szCs w:val="24"/>
              </w:rPr>
              <w:t>个工作日，以书面形式（加盖公章）与淮北卫生学校联系。</w:t>
            </w:r>
          </w:p>
        </w:tc>
      </w:tr>
      <w:tr w:rsidR="00343372" w:rsidRPr="001F2EEF" w:rsidTr="00813CB8">
        <w:trPr>
          <w:trHeight w:val="568"/>
        </w:trPr>
        <w:tc>
          <w:tcPr>
            <w:tcW w:w="817" w:type="dxa"/>
            <w:vAlign w:val="center"/>
          </w:tcPr>
          <w:p w:rsidR="00343372" w:rsidRPr="00965AE8" w:rsidRDefault="00343372" w:rsidP="00E53BB8">
            <w:pPr>
              <w:widowControl/>
              <w:jc w:val="center"/>
              <w:rPr>
                <w:rFonts w:ascii="Courier New" w:eastAsia="宋体" w:hAnsi="Courier New" w:cs="Courier New"/>
                <w:kern w:val="0"/>
                <w:sz w:val="24"/>
                <w:szCs w:val="24"/>
              </w:rPr>
            </w:pPr>
            <w:r w:rsidRPr="00965AE8">
              <w:rPr>
                <w:rFonts w:ascii="Courier New" w:eastAsia="宋体" w:hAnsi="Courier New" w:cs="Courier New"/>
                <w:kern w:val="0"/>
                <w:sz w:val="24"/>
                <w:szCs w:val="24"/>
              </w:rPr>
              <w:t>5</w:t>
            </w:r>
          </w:p>
        </w:tc>
        <w:tc>
          <w:tcPr>
            <w:tcW w:w="1843" w:type="dxa"/>
            <w:vAlign w:val="center"/>
          </w:tcPr>
          <w:p w:rsidR="00343372" w:rsidRPr="00965AE8" w:rsidRDefault="00343372" w:rsidP="00E53BB8">
            <w:pPr>
              <w:widowControl/>
              <w:jc w:val="left"/>
              <w:rPr>
                <w:rFonts w:ascii="Courier New" w:eastAsia="宋体" w:hAnsi="Courier New" w:cs="Courier New"/>
                <w:kern w:val="0"/>
                <w:sz w:val="24"/>
                <w:szCs w:val="24"/>
              </w:rPr>
            </w:pPr>
            <w:r w:rsidRPr="00965AE8">
              <w:rPr>
                <w:rFonts w:ascii="Courier New" w:eastAsia="宋体" w:hAnsi="Courier New" w:cs="Courier New"/>
                <w:kern w:val="0"/>
                <w:sz w:val="24"/>
                <w:szCs w:val="24"/>
              </w:rPr>
              <w:t>签字或盖章</w:t>
            </w:r>
          </w:p>
        </w:tc>
        <w:tc>
          <w:tcPr>
            <w:tcW w:w="6911" w:type="dxa"/>
            <w:vAlign w:val="center"/>
          </w:tcPr>
          <w:p w:rsidR="00343372" w:rsidRPr="00965AE8" w:rsidRDefault="00343372" w:rsidP="00E53BB8">
            <w:pPr>
              <w:widowControl/>
              <w:jc w:val="left"/>
              <w:rPr>
                <w:rFonts w:ascii="Courier New" w:eastAsia="宋体" w:hAnsi="Courier New" w:cs="Courier New"/>
                <w:kern w:val="0"/>
                <w:sz w:val="24"/>
                <w:szCs w:val="24"/>
              </w:rPr>
            </w:pPr>
            <w:r w:rsidRPr="00965AE8">
              <w:rPr>
                <w:rFonts w:ascii="Courier New" w:eastAsia="宋体" w:hAnsi="Courier New" w:cs="Courier New"/>
                <w:kern w:val="0"/>
                <w:sz w:val="24"/>
                <w:szCs w:val="24"/>
              </w:rPr>
              <w:t>报价人提供的报价相关资料均需加盖报价人公章，由委托代理人签字的相关资料须同时提交法定代表人签署的授权委托书。</w:t>
            </w:r>
          </w:p>
        </w:tc>
      </w:tr>
      <w:tr w:rsidR="00343372" w:rsidRPr="001F2EEF" w:rsidTr="00813CB8">
        <w:trPr>
          <w:trHeight w:val="537"/>
        </w:trPr>
        <w:tc>
          <w:tcPr>
            <w:tcW w:w="817" w:type="dxa"/>
            <w:vAlign w:val="center"/>
          </w:tcPr>
          <w:p w:rsidR="00343372" w:rsidRPr="00965AE8" w:rsidRDefault="00343372" w:rsidP="00E53BB8">
            <w:pPr>
              <w:widowControl/>
              <w:jc w:val="center"/>
              <w:rPr>
                <w:rFonts w:ascii="Courier New" w:eastAsia="宋体" w:hAnsi="Courier New" w:cs="Courier New"/>
                <w:kern w:val="0"/>
                <w:sz w:val="24"/>
                <w:szCs w:val="24"/>
              </w:rPr>
            </w:pPr>
            <w:r w:rsidRPr="00965AE8">
              <w:rPr>
                <w:rFonts w:ascii="Courier New" w:eastAsia="宋体" w:hAnsi="Courier New" w:cs="Courier New"/>
                <w:kern w:val="0"/>
                <w:sz w:val="24"/>
                <w:szCs w:val="24"/>
              </w:rPr>
              <w:t>6</w:t>
            </w:r>
          </w:p>
        </w:tc>
        <w:tc>
          <w:tcPr>
            <w:tcW w:w="1843" w:type="dxa"/>
            <w:vAlign w:val="center"/>
          </w:tcPr>
          <w:p w:rsidR="00343372" w:rsidRPr="00965AE8" w:rsidRDefault="00343372" w:rsidP="00E53BB8">
            <w:pPr>
              <w:widowControl/>
              <w:jc w:val="left"/>
              <w:rPr>
                <w:rFonts w:ascii="Courier New" w:eastAsia="宋体" w:hAnsi="Courier New" w:cs="Courier New"/>
                <w:kern w:val="0"/>
                <w:sz w:val="24"/>
                <w:szCs w:val="24"/>
              </w:rPr>
            </w:pPr>
            <w:r w:rsidRPr="00965AE8">
              <w:rPr>
                <w:rFonts w:ascii="Courier New" w:eastAsia="宋体" w:hAnsi="Courier New" w:cs="Courier New"/>
                <w:kern w:val="0"/>
                <w:sz w:val="24"/>
                <w:szCs w:val="24"/>
              </w:rPr>
              <w:t>报价资料</w:t>
            </w:r>
          </w:p>
        </w:tc>
        <w:tc>
          <w:tcPr>
            <w:tcW w:w="6911" w:type="dxa"/>
            <w:vAlign w:val="center"/>
          </w:tcPr>
          <w:p w:rsidR="00343372" w:rsidRPr="00965AE8" w:rsidRDefault="00343372" w:rsidP="00E53BB8">
            <w:pPr>
              <w:widowControl/>
              <w:jc w:val="left"/>
              <w:rPr>
                <w:rFonts w:ascii="Courier New" w:eastAsia="宋体" w:hAnsi="Courier New" w:cs="Courier New"/>
                <w:kern w:val="0"/>
                <w:sz w:val="24"/>
                <w:szCs w:val="24"/>
              </w:rPr>
            </w:pPr>
            <w:r w:rsidRPr="00965AE8">
              <w:rPr>
                <w:rFonts w:ascii="Courier New" w:eastAsia="宋体" w:hAnsi="Courier New" w:cs="Courier New"/>
                <w:kern w:val="0"/>
                <w:sz w:val="24"/>
                <w:szCs w:val="24"/>
              </w:rPr>
              <w:t>报价资料需装订成册、密封，封口处需加盖公章。</w:t>
            </w:r>
          </w:p>
        </w:tc>
      </w:tr>
      <w:tr w:rsidR="00343372" w:rsidRPr="001F2EEF" w:rsidTr="00813CB8">
        <w:trPr>
          <w:trHeight w:val="537"/>
        </w:trPr>
        <w:tc>
          <w:tcPr>
            <w:tcW w:w="817" w:type="dxa"/>
            <w:vAlign w:val="center"/>
          </w:tcPr>
          <w:p w:rsidR="00343372" w:rsidRPr="00965AE8" w:rsidRDefault="00343372" w:rsidP="00E53BB8">
            <w:pPr>
              <w:widowControl/>
              <w:jc w:val="center"/>
              <w:rPr>
                <w:rFonts w:ascii="Courier New" w:eastAsia="宋体" w:hAnsi="Courier New" w:cs="Courier New"/>
                <w:kern w:val="0"/>
                <w:sz w:val="24"/>
                <w:szCs w:val="24"/>
              </w:rPr>
            </w:pPr>
            <w:r w:rsidRPr="00965AE8">
              <w:rPr>
                <w:rFonts w:ascii="Courier New" w:eastAsia="宋体" w:hAnsi="Courier New" w:cs="Courier New"/>
                <w:kern w:val="0"/>
                <w:sz w:val="24"/>
                <w:szCs w:val="24"/>
              </w:rPr>
              <w:t>7</w:t>
            </w:r>
          </w:p>
        </w:tc>
        <w:tc>
          <w:tcPr>
            <w:tcW w:w="1843" w:type="dxa"/>
            <w:vAlign w:val="center"/>
          </w:tcPr>
          <w:p w:rsidR="00343372" w:rsidRPr="00965AE8" w:rsidRDefault="00343372" w:rsidP="00E53BB8">
            <w:pPr>
              <w:widowControl/>
              <w:jc w:val="left"/>
              <w:rPr>
                <w:rFonts w:ascii="Courier New" w:eastAsia="宋体" w:hAnsi="Courier New" w:cs="Courier New"/>
                <w:kern w:val="0"/>
                <w:sz w:val="24"/>
                <w:szCs w:val="24"/>
              </w:rPr>
            </w:pPr>
            <w:r w:rsidRPr="00965AE8">
              <w:rPr>
                <w:rFonts w:ascii="Courier New" w:eastAsia="宋体" w:hAnsi="Courier New" w:cs="Courier New"/>
                <w:kern w:val="0"/>
                <w:sz w:val="24"/>
                <w:szCs w:val="24"/>
              </w:rPr>
              <w:t>报价资料递交</w:t>
            </w:r>
          </w:p>
        </w:tc>
        <w:tc>
          <w:tcPr>
            <w:tcW w:w="6911" w:type="dxa"/>
            <w:vAlign w:val="center"/>
          </w:tcPr>
          <w:p w:rsidR="00343372" w:rsidRPr="00965AE8" w:rsidRDefault="00343372" w:rsidP="005047FC">
            <w:pPr>
              <w:widowControl/>
              <w:jc w:val="left"/>
              <w:rPr>
                <w:rFonts w:ascii="Courier New" w:eastAsia="宋体" w:hAnsi="Courier New" w:cs="Courier New"/>
                <w:kern w:val="0"/>
                <w:sz w:val="24"/>
                <w:szCs w:val="24"/>
              </w:rPr>
            </w:pPr>
            <w:r w:rsidRPr="00965AE8">
              <w:rPr>
                <w:rFonts w:ascii="Courier New" w:eastAsia="宋体" w:hAnsi="Courier New" w:cs="Courier New"/>
                <w:kern w:val="0"/>
                <w:sz w:val="24"/>
                <w:szCs w:val="24"/>
              </w:rPr>
              <w:t>递交截止时间</w:t>
            </w:r>
            <w:r w:rsidRPr="00965AE8">
              <w:rPr>
                <w:rFonts w:ascii="Courier New" w:eastAsia="宋体" w:hAnsi="Courier New" w:cs="Courier New"/>
                <w:kern w:val="0"/>
                <w:sz w:val="24"/>
                <w:szCs w:val="24"/>
              </w:rPr>
              <w:t>2020</w:t>
            </w:r>
            <w:r w:rsidRPr="00965AE8">
              <w:rPr>
                <w:rFonts w:ascii="Courier New" w:eastAsia="宋体" w:hAnsi="Courier New" w:cs="Courier New"/>
                <w:kern w:val="0"/>
                <w:sz w:val="24"/>
                <w:szCs w:val="24"/>
              </w:rPr>
              <w:t>年</w:t>
            </w:r>
            <w:r w:rsidR="005047FC">
              <w:rPr>
                <w:rFonts w:ascii="Courier New" w:eastAsia="宋体" w:hAnsi="Courier New" w:cs="Courier New" w:hint="eastAsia"/>
                <w:kern w:val="0"/>
                <w:sz w:val="24"/>
                <w:szCs w:val="24"/>
              </w:rPr>
              <w:t>8</w:t>
            </w:r>
            <w:r w:rsidRPr="00965AE8">
              <w:rPr>
                <w:rFonts w:ascii="Courier New" w:eastAsia="宋体" w:hAnsi="Courier New" w:cs="Courier New"/>
                <w:kern w:val="0"/>
                <w:sz w:val="24"/>
                <w:szCs w:val="24"/>
              </w:rPr>
              <w:t>月</w:t>
            </w:r>
            <w:r w:rsidR="005047FC">
              <w:rPr>
                <w:rFonts w:ascii="Courier New" w:eastAsia="宋体" w:hAnsi="Courier New" w:cs="Courier New" w:hint="eastAsia"/>
                <w:kern w:val="0"/>
                <w:sz w:val="24"/>
                <w:szCs w:val="24"/>
              </w:rPr>
              <w:t>25</w:t>
            </w:r>
            <w:r w:rsidRPr="00965AE8">
              <w:rPr>
                <w:rFonts w:ascii="Courier New" w:eastAsia="宋体" w:hAnsi="Courier New" w:cs="Courier New"/>
                <w:kern w:val="0"/>
                <w:sz w:val="24"/>
                <w:szCs w:val="24"/>
              </w:rPr>
              <w:t>日</w:t>
            </w:r>
            <w:r w:rsidR="005047FC">
              <w:rPr>
                <w:rFonts w:ascii="Courier New" w:eastAsia="宋体" w:hAnsi="Courier New" w:cs="Courier New" w:hint="eastAsia"/>
                <w:kern w:val="0"/>
                <w:sz w:val="24"/>
                <w:szCs w:val="24"/>
              </w:rPr>
              <w:t>24</w:t>
            </w:r>
            <w:r w:rsidRPr="00965AE8">
              <w:rPr>
                <w:rFonts w:ascii="Courier New" w:eastAsia="宋体" w:hAnsi="Courier New" w:cs="Courier New"/>
                <w:kern w:val="0"/>
                <w:sz w:val="24"/>
                <w:szCs w:val="24"/>
              </w:rPr>
              <w:t>：</w:t>
            </w:r>
            <w:r w:rsidRPr="00965AE8">
              <w:rPr>
                <w:rFonts w:ascii="Courier New" w:eastAsia="宋体" w:hAnsi="Courier New" w:cs="Courier New"/>
                <w:kern w:val="0"/>
                <w:sz w:val="24"/>
                <w:szCs w:val="24"/>
              </w:rPr>
              <w:t>00</w:t>
            </w:r>
            <w:r w:rsidRPr="00965AE8">
              <w:rPr>
                <w:rFonts w:ascii="Courier New" w:eastAsia="宋体" w:hAnsi="Courier New" w:cs="Courier New"/>
                <w:kern w:val="0"/>
                <w:sz w:val="24"/>
                <w:szCs w:val="24"/>
              </w:rPr>
              <w:t>，</w:t>
            </w:r>
            <w:r w:rsidRPr="00965AE8">
              <w:rPr>
                <w:rFonts w:ascii="Courier New" w:eastAsia="宋体" w:hAnsi="Courier New" w:cs="Courier New"/>
                <w:kern w:val="0"/>
                <w:sz w:val="24"/>
                <w:szCs w:val="24"/>
              </w:rPr>
              <w:t xml:space="preserve">                                                             </w:t>
            </w:r>
            <w:r w:rsidRPr="00965AE8">
              <w:rPr>
                <w:rFonts w:ascii="Courier New" w:eastAsia="宋体" w:hAnsi="Courier New" w:cs="Courier New"/>
                <w:kern w:val="0"/>
                <w:sz w:val="24"/>
                <w:szCs w:val="24"/>
              </w:rPr>
              <w:t>递交地点：淮北卫生学校办公室</w:t>
            </w:r>
            <w:r w:rsidRPr="00965AE8">
              <w:rPr>
                <w:rFonts w:ascii="Courier New" w:eastAsia="宋体" w:hAnsi="Courier New" w:cs="Courier New"/>
                <w:color w:val="FF0000"/>
                <w:kern w:val="0"/>
                <w:sz w:val="24"/>
                <w:szCs w:val="24"/>
              </w:rPr>
              <w:t xml:space="preserve"> </w:t>
            </w:r>
            <w:r w:rsidRPr="00965AE8">
              <w:rPr>
                <w:rFonts w:ascii="Courier New" w:eastAsia="宋体" w:hAnsi="Courier New" w:cs="Courier New"/>
                <w:kern w:val="0"/>
                <w:sz w:val="24"/>
                <w:szCs w:val="24"/>
              </w:rPr>
              <w:t xml:space="preserve">      </w:t>
            </w:r>
            <w:r w:rsidRPr="00965AE8">
              <w:rPr>
                <w:rFonts w:ascii="Courier New" w:eastAsia="宋体" w:hAnsi="Courier New" w:cs="Courier New"/>
                <w:kern w:val="0"/>
                <w:sz w:val="24"/>
                <w:szCs w:val="24"/>
              </w:rPr>
              <w:t>联系电话：</w:t>
            </w:r>
            <w:r w:rsidRPr="00965AE8">
              <w:rPr>
                <w:rFonts w:ascii="Courier New" w:eastAsia="宋体" w:hAnsi="Courier New" w:cs="Courier New"/>
                <w:kern w:val="0"/>
                <w:sz w:val="24"/>
                <w:szCs w:val="24"/>
              </w:rPr>
              <w:t>6062754</w:t>
            </w:r>
          </w:p>
        </w:tc>
      </w:tr>
      <w:tr w:rsidR="00343372" w:rsidRPr="001F2EEF" w:rsidTr="00813CB8">
        <w:trPr>
          <w:trHeight w:val="537"/>
        </w:trPr>
        <w:tc>
          <w:tcPr>
            <w:tcW w:w="817" w:type="dxa"/>
            <w:vAlign w:val="center"/>
          </w:tcPr>
          <w:p w:rsidR="00343372" w:rsidRPr="00965AE8" w:rsidRDefault="00343372" w:rsidP="00E53BB8">
            <w:pPr>
              <w:widowControl/>
              <w:jc w:val="center"/>
              <w:rPr>
                <w:rFonts w:ascii="Courier New" w:eastAsia="宋体" w:hAnsi="Courier New" w:cs="Courier New"/>
                <w:kern w:val="0"/>
                <w:sz w:val="24"/>
                <w:szCs w:val="24"/>
              </w:rPr>
            </w:pPr>
            <w:r w:rsidRPr="00965AE8">
              <w:rPr>
                <w:rFonts w:ascii="Courier New" w:eastAsia="宋体" w:hAnsi="Courier New" w:cs="Courier New"/>
                <w:kern w:val="0"/>
                <w:sz w:val="24"/>
                <w:szCs w:val="24"/>
              </w:rPr>
              <w:t>8</w:t>
            </w:r>
          </w:p>
        </w:tc>
        <w:tc>
          <w:tcPr>
            <w:tcW w:w="1843" w:type="dxa"/>
            <w:vAlign w:val="center"/>
          </w:tcPr>
          <w:p w:rsidR="00343372" w:rsidRPr="00965AE8" w:rsidRDefault="00343372" w:rsidP="00E53BB8">
            <w:pPr>
              <w:widowControl/>
              <w:jc w:val="left"/>
              <w:rPr>
                <w:rFonts w:ascii="Courier New" w:eastAsia="宋体" w:hAnsi="Courier New" w:cs="Courier New"/>
                <w:kern w:val="0"/>
                <w:sz w:val="24"/>
                <w:szCs w:val="24"/>
              </w:rPr>
            </w:pPr>
            <w:r w:rsidRPr="00965AE8">
              <w:rPr>
                <w:rFonts w:ascii="Courier New" w:eastAsia="宋体" w:hAnsi="Courier New" w:cs="Courier New"/>
                <w:kern w:val="0"/>
                <w:sz w:val="24"/>
                <w:szCs w:val="24"/>
              </w:rPr>
              <w:t>评审时间</w:t>
            </w:r>
          </w:p>
        </w:tc>
        <w:tc>
          <w:tcPr>
            <w:tcW w:w="6911" w:type="dxa"/>
            <w:vAlign w:val="center"/>
          </w:tcPr>
          <w:p w:rsidR="00343372" w:rsidRPr="00965AE8" w:rsidRDefault="00343372" w:rsidP="005047FC">
            <w:pPr>
              <w:widowControl/>
              <w:jc w:val="left"/>
              <w:rPr>
                <w:rFonts w:ascii="Courier New" w:eastAsia="宋体" w:hAnsi="Courier New" w:cs="Courier New"/>
                <w:kern w:val="0"/>
                <w:sz w:val="24"/>
                <w:szCs w:val="24"/>
              </w:rPr>
            </w:pPr>
            <w:r w:rsidRPr="00965AE8">
              <w:rPr>
                <w:rFonts w:ascii="Courier New" w:eastAsia="宋体" w:hAnsi="Courier New" w:cs="Courier New"/>
                <w:kern w:val="0"/>
                <w:sz w:val="24"/>
                <w:szCs w:val="24"/>
              </w:rPr>
              <w:t>2020</w:t>
            </w:r>
            <w:r w:rsidRPr="00965AE8">
              <w:rPr>
                <w:rFonts w:ascii="Courier New" w:eastAsia="宋体" w:hAnsi="Courier New" w:cs="Courier New"/>
                <w:kern w:val="0"/>
                <w:sz w:val="24"/>
                <w:szCs w:val="24"/>
              </w:rPr>
              <w:t>年</w:t>
            </w:r>
            <w:r w:rsidR="005047FC">
              <w:rPr>
                <w:rFonts w:ascii="Courier New" w:eastAsia="宋体" w:hAnsi="Courier New" w:cs="Courier New" w:hint="eastAsia"/>
                <w:kern w:val="0"/>
                <w:sz w:val="24"/>
                <w:szCs w:val="24"/>
              </w:rPr>
              <w:t>8</w:t>
            </w:r>
            <w:r w:rsidRPr="00965AE8">
              <w:rPr>
                <w:rFonts w:ascii="Courier New" w:eastAsia="宋体" w:hAnsi="Courier New" w:cs="Courier New"/>
                <w:kern w:val="0"/>
                <w:sz w:val="24"/>
                <w:szCs w:val="24"/>
              </w:rPr>
              <w:t>月</w:t>
            </w:r>
            <w:r w:rsidR="005047FC">
              <w:rPr>
                <w:rFonts w:ascii="Courier New" w:eastAsia="宋体" w:hAnsi="Courier New" w:cs="Courier New" w:hint="eastAsia"/>
                <w:kern w:val="0"/>
                <w:sz w:val="24"/>
                <w:szCs w:val="24"/>
              </w:rPr>
              <w:t>26</w:t>
            </w:r>
            <w:r w:rsidRPr="00965AE8">
              <w:rPr>
                <w:rFonts w:ascii="Courier New" w:eastAsia="宋体" w:hAnsi="Courier New" w:cs="Courier New"/>
                <w:kern w:val="0"/>
                <w:sz w:val="24"/>
                <w:szCs w:val="24"/>
              </w:rPr>
              <w:t>日</w:t>
            </w:r>
            <w:r w:rsidRPr="00965AE8">
              <w:rPr>
                <w:rFonts w:ascii="Courier New" w:eastAsia="宋体" w:hAnsi="Courier New" w:cs="Courier New"/>
                <w:kern w:val="0"/>
                <w:sz w:val="24"/>
                <w:szCs w:val="24"/>
              </w:rPr>
              <w:t>15</w:t>
            </w:r>
            <w:r w:rsidRPr="00965AE8">
              <w:rPr>
                <w:rFonts w:ascii="Courier New" w:eastAsia="宋体" w:hAnsi="Courier New" w:cs="Courier New"/>
                <w:kern w:val="0"/>
                <w:sz w:val="24"/>
                <w:szCs w:val="24"/>
              </w:rPr>
              <w:t>：</w:t>
            </w:r>
            <w:r w:rsidRPr="00965AE8">
              <w:rPr>
                <w:rFonts w:ascii="Courier New" w:eastAsia="宋体" w:hAnsi="Courier New" w:cs="Courier New"/>
                <w:kern w:val="0"/>
                <w:sz w:val="24"/>
                <w:szCs w:val="24"/>
              </w:rPr>
              <w:t>00</w:t>
            </w:r>
          </w:p>
        </w:tc>
      </w:tr>
      <w:tr w:rsidR="00343372" w:rsidRPr="001F2EEF" w:rsidTr="00813CB8">
        <w:trPr>
          <w:trHeight w:val="537"/>
        </w:trPr>
        <w:tc>
          <w:tcPr>
            <w:tcW w:w="817" w:type="dxa"/>
            <w:vAlign w:val="center"/>
          </w:tcPr>
          <w:p w:rsidR="00343372" w:rsidRPr="00965AE8" w:rsidRDefault="00343372" w:rsidP="00E53BB8">
            <w:pPr>
              <w:widowControl/>
              <w:jc w:val="center"/>
              <w:rPr>
                <w:rFonts w:ascii="Courier New" w:eastAsia="宋体" w:hAnsi="Courier New" w:cs="Courier New"/>
                <w:kern w:val="0"/>
                <w:sz w:val="24"/>
                <w:szCs w:val="24"/>
              </w:rPr>
            </w:pPr>
            <w:r w:rsidRPr="00965AE8">
              <w:rPr>
                <w:rFonts w:ascii="Courier New" w:eastAsia="宋体" w:hAnsi="Courier New" w:cs="Courier New"/>
                <w:kern w:val="0"/>
                <w:sz w:val="24"/>
                <w:szCs w:val="24"/>
              </w:rPr>
              <w:t>9</w:t>
            </w:r>
          </w:p>
        </w:tc>
        <w:tc>
          <w:tcPr>
            <w:tcW w:w="1843" w:type="dxa"/>
            <w:vAlign w:val="center"/>
          </w:tcPr>
          <w:p w:rsidR="00343372" w:rsidRPr="00965AE8" w:rsidRDefault="00343372" w:rsidP="00E53BB8">
            <w:pPr>
              <w:widowControl/>
              <w:jc w:val="left"/>
              <w:rPr>
                <w:rFonts w:ascii="Courier New" w:eastAsia="宋体" w:hAnsi="Courier New" w:cs="Courier New"/>
                <w:kern w:val="0"/>
                <w:sz w:val="24"/>
                <w:szCs w:val="24"/>
              </w:rPr>
            </w:pPr>
            <w:r w:rsidRPr="00965AE8">
              <w:rPr>
                <w:rFonts w:ascii="Courier New" w:eastAsia="宋体" w:hAnsi="Courier New" w:cs="Courier New"/>
                <w:kern w:val="0"/>
                <w:sz w:val="24"/>
                <w:szCs w:val="24"/>
              </w:rPr>
              <w:t>评审地点</w:t>
            </w:r>
          </w:p>
        </w:tc>
        <w:tc>
          <w:tcPr>
            <w:tcW w:w="6911" w:type="dxa"/>
            <w:vAlign w:val="center"/>
          </w:tcPr>
          <w:p w:rsidR="00343372" w:rsidRPr="00965AE8" w:rsidRDefault="00343372" w:rsidP="00E53BB8">
            <w:pPr>
              <w:widowControl/>
              <w:jc w:val="left"/>
              <w:rPr>
                <w:rFonts w:ascii="Courier New" w:eastAsia="宋体" w:hAnsi="Courier New" w:cs="Courier New"/>
                <w:kern w:val="0"/>
                <w:sz w:val="24"/>
                <w:szCs w:val="24"/>
              </w:rPr>
            </w:pPr>
            <w:r w:rsidRPr="00965AE8">
              <w:rPr>
                <w:rFonts w:ascii="Courier New" w:eastAsia="宋体" w:hAnsi="Courier New" w:cs="Courier New"/>
                <w:kern w:val="0"/>
                <w:sz w:val="24"/>
                <w:szCs w:val="24"/>
              </w:rPr>
              <w:t>安徽省淮北卫生学校</w:t>
            </w:r>
          </w:p>
        </w:tc>
      </w:tr>
      <w:tr w:rsidR="00343372" w:rsidRPr="001F2EEF" w:rsidTr="00813CB8">
        <w:trPr>
          <w:trHeight w:val="537"/>
        </w:trPr>
        <w:tc>
          <w:tcPr>
            <w:tcW w:w="817" w:type="dxa"/>
            <w:vAlign w:val="center"/>
          </w:tcPr>
          <w:p w:rsidR="00343372" w:rsidRPr="00965AE8" w:rsidRDefault="00343372" w:rsidP="00E53BB8">
            <w:pPr>
              <w:widowControl/>
              <w:jc w:val="center"/>
              <w:rPr>
                <w:rFonts w:ascii="Courier New" w:eastAsia="宋体" w:hAnsi="Courier New" w:cs="Courier New"/>
                <w:kern w:val="0"/>
                <w:sz w:val="24"/>
                <w:szCs w:val="24"/>
              </w:rPr>
            </w:pPr>
            <w:r w:rsidRPr="00965AE8">
              <w:rPr>
                <w:rFonts w:ascii="Courier New" w:eastAsia="宋体" w:hAnsi="Courier New" w:cs="Courier New"/>
                <w:kern w:val="0"/>
                <w:sz w:val="24"/>
                <w:szCs w:val="24"/>
              </w:rPr>
              <w:t>10</w:t>
            </w:r>
          </w:p>
        </w:tc>
        <w:tc>
          <w:tcPr>
            <w:tcW w:w="1843" w:type="dxa"/>
            <w:vAlign w:val="center"/>
          </w:tcPr>
          <w:p w:rsidR="00343372" w:rsidRPr="00965AE8" w:rsidRDefault="00343372" w:rsidP="00E53BB8">
            <w:pPr>
              <w:widowControl/>
              <w:jc w:val="left"/>
              <w:rPr>
                <w:rFonts w:ascii="Courier New" w:eastAsia="宋体" w:hAnsi="Courier New" w:cs="Courier New"/>
                <w:kern w:val="0"/>
                <w:sz w:val="24"/>
                <w:szCs w:val="24"/>
              </w:rPr>
            </w:pPr>
            <w:r w:rsidRPr="00965AE8">
              <w:rPr>
                <w:rFonts w:ascii="Courier New" w:eastAsia="宋体" w:hAnsi="Courier New" w:cs="Courier New"/>
                <w:kern w:val="0"/>
                <w:sz w:val="24"/>
                <w:szCs w:val="24"/>
              </w:rPr>
              <w:t>项目需求</w:t>
            </w:r>
          </w:p>
        </w:tc>
        <w:tc>
          <w:tcPr>
            <w:tcW w:w="6911" w:type="dxa"/>
            <w:vAlign w:val="center"/>
          </w:tcPr>
          <w:p w:rsidR="00343372" w:rsidRPr="00965AE8" w:rsidRDefault="00343372" w:rsidP="00E53BB8">
            <w:pPr>
              <w:widowControl/>
              <w:jc w:val="left"/>
              <w:rPr>
                <w:rFonts w:ascii="Courier New" w:eastAsia="宋体" w:hAnsi="Courier New" w:cs="Courier New"/>
                <w:kern w:val="0"/>
                <w:sz w:val="24"/>
                <w:szCs w:val="24"/>
              </w:rPr>
            </w:pPr>
            <w:r w:rsidRPr="00965AE8">
              <w:rPr>
                <w:rFonts w:ascii="Courier New" w:eastAsia="宋体" w:hAnsi="Courier New" w:cs="Courier New"/>
                <w:kern w:val="0"/>
                <w:sz w:val="24"/>
                <w:szCs w:val="24"/>
              </w:rPr>
              <w:t>维修内容包括：学校内机房地面线槽整改，旧线槽拆除、重新更换新线槽达到地面平整美观，教师机和学上机系统升级、网络等。</w:t>
            </w:r>
          </w:p>
        </w:tc>
      </w:tr>
      <w:tr w:rsidR="00343372" w:rsidRPr="001F2EEF" w:rsidTr="00813CB8">
        <w:trPr>
          <w:trHeight w:val="537"/>
        </w:trPr>
        <w:tc>
          <w:tcPr>
            <w:tcW w:w="817" w:type="dxa"/>
            <w:vAlign w:val="center"/>
          </w:tcPr>
          <w:p w:rsidR="00343372" w:rsidRPr="00965AE8" w:rsidRDefault="00343372" w:rsidP="00E53BB8">
            <w:pPr>
              <w:widowControl/>
              <w:jc w:val="center"/>
              <w:rPr>
                <w:rFonts w:ascii="Courier New" w:eastAsia="宋体" w:hAnsi="Courier New" w:cs="Courier New"/>
                <w:kern w:val="0"/>
                <w:sz w:val="24"/>
                <w:szCs w:val="24"/>
              </w:rPr>
            </w:pPr>
            <w:r w:rsidRPr="00965AE8">
              <w:rPr>
                <w:rFonts w:ascii="Courier New" w:eastAsia="宋体" w:hAnsi="Courier New" w:cs="Courier New"/>
                <w:kern w:val="0"/>
                <w:sz w:val="24"/>
                <w:szCs w:val="24"/>
              </w:rPr>
              <w:t>11</w:t>
            </w:r>
          </w:p>
        </w:tc>
        <w:tc>
          <w:tcPr>
            <w:tcW w:w="1843" w:type="dxa"/>
            <w:vAlign w:val="center"/>
          </w:tcPr>
          <w:p w:rsidR="00343372" w:rsidRPr="00965AE8" w:rsidRDefault="00343372" w:rsidP="00E53BB8">
            <w:pPr>
              <w:widowControl/>
              <w:jc w:val="left"/>
              <w:rPr>
                <w:rFonts w:ascii="Courier New" w:eastAsia="宋体" w:hAnsi="Courier New" w:cs="Courier New"/>
                <w:kern w:val="0"/>
                <w:sz w:val="24"/>
                <w:szCs w:val="24"/>
              </w:rPr>
            </w:pPr>
            <w:r w:rsidRPr="00965AE8">
              <w:rPr>
                <w:rFonts w:ascii="Courier New" w:eastAsia="宋体" w:hAnsi="Courier New" w:cs="Courier New"/>
                <w:kern w:val="0"/>
                <w:sz w:val="24"/>
                <w:szCs w:val="24"/>
              </w:rPr>
              <w:t>安全要求</w:t>
            </w:r>
          </w:p>
        </w:tc>
        <w:tc>
          <w:tcPr>
            <w:tcW w:w="6911" w:type="dxa"/>
            <w:vAlign w:val="center"/>
          </w:tcPr>
          <w:p w:rsidR="00343372" w:rsidRPr="00965AE8" w:rsidRDefault="00343372" w:rsidP="00E53BB8">
            <w:pPr>
              <w:widowControl/>
              <w:jc w:val="left"/>
              <w:rPr>
                <w:rFonts w:ascii="Courier New" w:eastAsia="宋体" w:hAnsi="Courier New" w:cs="Courier New"/>
                <w:kern w:val="0"/>
                <w:sz w:val="24"/>
                <w:szCs w:val="24"/>
              </w:rPr>
            </w:pPr>
            <w:r w:rsidRPr="00965AE8">
              <w:rPr>
                <w:rFonts w:ascii="Courier New" w:eastAsia="宋体" w:hAnsi="Courier New" w:cs="Courier New"/>
                <w:kern w:val="0"/>
                <w:sz w:val="24"/>
                <w:szCs w:val="24"/>
              </w:rPr>
              <w:t>1</w:t>
            </w:r>
            <w:r w:rsidRPr="00965AE8">
              <w:rPr>
                <w:rFonts w:ascii="Courier New" w:eastAsia="宋体" w:hAnsi="Courier New" w:cs="Courier New"/>
                <w:kern w:val="0"/>
                <w:sz w:val="24"/>
                <w:szCs w:val="24"/>
              </w:rPr>
              <w:t>、施工方应在施工过程中应按照烟草行业安全标准</w:t>
            </w:r>
            <w:proofErr w:type="gramStart"/>
            <w:r w:rsidRPr="00965AE8">
              <w:rPr>
                <w:rFonts w:ascii="Courier New" w:eastAsia="宋体" w:hAnsi="Courier New" w:cs="Courier New"/>
                <w:kern w:val="0"/>
                <w:sz w:val="24"/>
                <w:szCs w:val="24"/>
              </w:rPr>
              <w:t>化相关</w:t>
            </w:r>
            <w:proofErr w:type="gramEnd"/>
            <w:r w:rsidRPr="00965AE8">
              <w:rPr>
                <w:rFonts w:ascii="Courier New" w:eastAsia="宋体" w:hAnsi="Courier New" w:cs="Courier New"/>
                <w:kern w:val="0"/>
                <w:sz w:val="24"/>
                <w:szCs w:val="24"/>
              </w:rPr>
              <w:t>要求</w:t>
            </w:r>
            <w:r w:rsidRPr="00965AE8">
              <w:rPr>
                <w:rFonts w:ascii="Courier New" w:eastAsia="宋体" w:hAnsi="Courier New" w:cs="Courier New"/>
                <w:kern w:val="0"/>
                <w:sz w:val="24"/>
                <w:szCs w:val="24"/>
              </w:rPr>
              <w:lastRenderedPageBreak/>
              <w:t>做好现场安全工作；</w:t>
            </w:r>
            <w:r w:rsidRPr="00965AE8">
              <w:rPr>
                <w:rFonts w:ascii="Courier New" w:eastAsia="宋体" w:hAnsi="Courier New" w:cs="Courier New"/>
                <w:kern w:val="0"/>
                <w:sz w:val="24"/>
                <w:szCs w:val="24"/>
              </w:rPr>
              <w:t>2</w:t>
            </w:r>
            <w:r w:rsidRPr="00965AE8">
              <w:rPr>
                <w:rFonts w:ascii="Courier New" w:eastAsia="宋体" w:hAnsi="Courier New" w:cs="Courier New"/>
                <w:kern w:val="0"/>
                <w:sz w:val="24"/>
                <w:szCs w:val="24"/>
              </w:rPr>
              <w:t>、在施工中应严格做好现场人员、设备的防护工作。</w:t>
            </w:r>
          </w:p>
        </w:tc>
      </w:tr>
      <w:tr w:rsidR="00343372" w:rsidRPr="001F2EEF" w:rsidTr="00813CB8">
        <w:trPr>
          <w:trHeight w:val="537"/>
        </w:trPr>
        <w:tc>
          <w:tcPr>
            <w:tcW w:w="817" w:type="dxa"/>
            <w:vAlign w:val="center"/>
          </w:tcPr>
          <w:p w:rsidR="00343372" w:rsidRPr="00965AE8" w:rsidRDefault="00343372" w:rsidP="00E53BB8">
            <w:pPr>
              <w:widowControl/>
              <w:jc w:val="center"/>
              <w:rPr>
                <w:rFonts w:ascii="Courier New" w:eastAsia="宋体" w:hAnsi="Courier New" w:cs="Courier New"/>
                <w:kern w:val="0"/>
                <w:sz w:val="24"/>
                <w:szCs w:val="24"/>
              </w:rPr>
            </w:pPr>
            <w:r w:rsidRPr="00965AE8">
              <w:rPr>
                <w:rFonts w:ascii="Courier New" w:eastAsia="宋体" w:hAnsi="Courier New" w:cs="Courier New"/>
                <w:kern w:val="0"/>
                <w:sz w:val="24"/>
                <w:szCs w:val="24"/>
              </w:rPr>
              <w:lastRenderedPageBreak/>
              <w:t>12</w:t>
            </w:r>
          </w:p>
        </w:tc>
        <w:tc>
          <w:tcPr>
            <w:tcW w:w="1843" w:type="dxa"/>
            <w:vAlign w:val="center"/>
          </w:tcPr>
          <w:p w:rsidR="00343372" w:rsidRPr="00965AE8" w:rsidRDefault="00343372" w:rsidP="00E53BB8">
            <w:pPr>
              <w:widowControl/>
              <w:jc w:val="center"/>
              <w:rPr>
                <w:rFonts w:ascii="Courier New" w:eastAsia="宋体" w:hAnsi="Courier New" w:cs="Courier New"/>
                <w:kern w:val="0"/>
                <w:sz w:val="24"/>
                <w:szCs w:val="24"/>
              </w:rPr>
            </w:pPr>
            <w:r w:rsidRPr="00965AE8">
              <w:rPr>
                <w:rFonts w:ascii="Courier New" w:eastAsia="宋体" w:hAnsi="Courier New" w:cs="Courier New"/>
                <w:kern w:val="0"/>
                <w:sz w:val="24"/>
                <w:szCs w:val="24"/>
              </w:rPr>
              <w:t>报价须知</w:t>
            </w:r>
          </w:p>
        </w:tc>
        <w:tc>
          <w:tcPr>
            <w:tcW w:w="6911" w:type="dxa"/>
            <w:vAlign w:val="center"/>
          </w:tcPr>
          <w:p w:rsidR="00343372" w:rsidRPr="00965AE8" w:rsidRDefault="00343372" w:rsidP="00E53BB8">
            <w:pPr>
              <w:widowControl/>
              <w:jc w:val="left"/>
              <w:rPr>
                <w:rFonts w:ascii="Courier New" w:eastAsia="宋体" w:hAnsi="Courier New" w:cs="Courier New"/>
                <w:kern w:val="0"/>
                <w:sz w:val="24"/>
                <w:szCs w:val="24"/>
              </w:rPr>
            </w:pPr>
            <w:r w:rsidRPr="00965AE8">
              <w:rPr>
                <w:rFonts w:ascii="宋体" w:eastAsia="宋体" w:hAnsi="宋体" w:cs="宋体"/>
                <w:kern w:val="0"/>
                <w:sz w:val="24"/>
                <w:szCs w:val="24"/>
              </w:rPr>
              <w:t>①</w:t>
            </w:r>
            <w:r w:rsidRPr="00965AE8">
              <w:rPr>
                <w:rFonts w:ascii="Courier New" w:eastAsia="宋体" w:hAnsi="Courier New" w:cs="Courier New"/>
                <w:kern w:val="0"/>
                <w:sz w:val="24"/>
                <w:szCs w:val="24"/>
              </w:rPr>
              <w:t>本维修项目含税控制价</w:t>
            </w:r>
            <w:r w:rsidRPr="00965AE8">
              <w:rPr>
                <w:rFonts w:ascii="Courier New" w:eastAsia="宋体" w:hAnsi="Courier New" w:cs="Courier New"/>
                <w:kern w:val="0"/>
                <w:sz w:val="24"/>
                <w:szCs w:val="24"/>
              </w:rPr>
              <w:t>0.76</w:t>
            </w:r>
            <w:r w:rsidRPr="00965AE8">
              <w:rPr>
                <w:rFonts w:ascii="Courier New" w:eastAsia="宋体" w:hAnsi="Courier New" w:cs="Courier New"/>
                <w:kern w:val="0"/>
                <w:sz w:val="24"/>
                <w:szCs w:val="24"/>
              </w:rPr>
              <w:t>万元。</w:t>
            </w:r>
          </w:p>
        </w:tc>
      </w:tr>
      <w:tr w:rsidR="00343372" w:rsidRPr="001F2EEF" w:rsidTr="00813CB8">
        <w:trPr>
          <w:trHeight w:val="537"/>
        </w:trPr>
        <w:tc>
          <w:tcPr>
            <w:tcW w:w="817" w:type="dxa"/>
            <w:vAlign w:val="center"/>
          </w:tcPr>
          <w:p w:rsidR="00343372" w:rsidRPr="00965AE8" w:rsidRDefault="00343372" w:rsidP="00E53BB8">
            <w:pPr>
              <w:widowControl/>
              <w:jc w:val="left"/>
              <w:rPr>
                <w:rFonts w:ascii="Courier New" w:eastAsia="宋体" w:hAnsi="Courier New" w:cs="Courier New"/>
                <w:kern w:val="0"/>
                <w:sz w:val="24"/>
                <w:szCs w:val="24"/>
              </w:rPr>
            </w:pPr>
          </w:p>
        </w:tc>
        <w:tc>
          <w:tcPr>
            <w:tcW w:w="1843" w:type="dxa"/>
            <w:vAlign w:val="center"/>
          </w:tcPr>
          <w:p w:rsidR="00343372" w:rsidRPr="00965AE8" w:rsidRDefault="00343372" w:rsidP="00E53BB8">
            <w:pPr>
              <w:widowControl/>
              <w:jc w:val="left"/>
              <w:rPr>
                <w:rFonts w:ascii="Courier New" w:eastAsia="宋体" w:hAnsi="Courier New" w:cs="Courier New"/>
                <w:kern w:val="0"/>
                <w:sz w:val="24"/>
                <w:szCs w:val="24"/>
              </w:rPr>
            </w:pPr>
          </w:p>
        </w:tc>
        <w:tc>
          <w:tcPr>
            <w:tcW w:w="6911" w:type="dxa"/>
            <w:vAlign w:val="center"/>
          </w:tcPr>
          <w:p w:rsidR="00343372" w:rsidRPr="00965AE8" w:rsidRDefault="00343372" w:rsidP="00E53BB8">
            <w:pPr>
              <w:widowControl/>
              <w:jc w:val="left"/>
              <w:rPr>
                <w:rFonts w:ascii="Courier New" w:eastAsia="宋体" w:hAnsi="Courier New" w:cs="Courier New"/>
                <w:kern w:val="0"/>
                <w:sz w:val="24"/>
                <w:szCs w:val="24"/>
              </w:rPr>
            </w:pPr>
            <w:r w:rsidRPr="00965AE8">
              <w:rPr>
                <w:rFonts w:ascii="宋体" w:eastAsia="宋体" w:hAnsi="宋体" w:cs="宋体"/>
                <w:kern w:val="0"/>
                <w:sz w:val="24"/>
                <w:szCs w:val="24"/>
              </w:rPr>
              <w:t>②</w:t>
            </w:r>
            <w:r w:rsidRPr="00965AE8">
              <w:rPr>
                <w:rFonts w:ascii="Courier New" w:eastAsia="宋体" w:hAnsi="Courier New" w:cs="Courier New"/>
                <w:kern w:val="0"/>
                <w:sz w:val="24"/>
                <w:szCs w:val="24"/>
              </w:rPr>
              <w:t>本次报价为综合价</w:t>
            </w:r>
            <w:r w:rsidRPr="00965AE8">
              <w:rPr>
                <w:rFonts w:ascii="Courier New" w:eastAsia="宋体" w:hAnsi="Courier New" w:cs="Courier New"/>
                <w:kern w:val="0"/>
                <w:sz w:val="24"/>
                <w:szCs w:val="24"/>
              </w:rPr>
              <w:t>,</w:t>
            </w:r>
            <w:r w:rsidRPr="00965AE8">
              <w:rPr>
                <w:rFonts w:ascii="Courier New" w:eastAsia="宋体" w:hAnsi="Courier New" w:cs="Courier New"/>
                <w:kern w:val="0"/>
                <w:sz w:val="24"/>
                <w:szCs w:val="24"/>
              </w:rPr>
              <w:t>报价方应充分考虑影响价格的因素。报价方的报价清单中每一项目只允许有一个报价，并视为该项费用已包括在其他有价款的单价或合价内。</w:t>
            </w:r>
          </w:p>
        </w:tc>
      </w:tr>
      <w:tr w:rsidR="00343372" w:rsidRPr="001F2EEF" w:rsidTr="00813CB8">
        <w:trPr>
          <w:trHeight w:val="537"/>
        </w:trPr>
        <w:tc>
          <w:tcPr>
            <w:tcW w:w="817" w:type="dxa"/>
            <w:vAlign w:val="center"/>
          </w:tcPr>
          <w:p w:rsidR="00343372" w:rsidRPr="00965AE8" w:rsidRDefault="00343372" w:rsidP="00E53BB8">
            <w:pPr>
              <w:widowControl/>
              <w:jc w:val="left"/>
              <w:rPr>
                <w:rFonts w:ascii="Courier New" w:eastAsia="宋体" w:hAnsi="Courier New" w:cs="Courier New"/>
                <w:kern w:val="0"/>
                <w:sz w:val="24"/>
                <w:szCs w:val="24"/>
              </w:rPr>
            </w:pPr>
          </w:p>
        </w:tc>
        <w:tc>
          <w:tcPr>
            <w:tcW w:w="1843" w:type="dxa"/>
            <w:vAlign w:val="center"/>
          </w:tcPr>
          <w:p w:rsidR="00343372" w:rsidRPr="00965AE8" w:rsidRDefault="00343372" w:rsidP="00E53BB8">
            <w:pPr>
              <w:widowControl/>
              <w:jc w:val="left"/>
              <w:rPr>
                <w:rFonts w:ascii="Courier New" w:eastAsia="宋体" w:hAnsi="Courier New" w:cs="Courier New"/>
                <w:kern w:val="0"/>
                <w:sz w:val="24"/>
                <w:szCs w:val="24"/>
              </w:rPr>
            </w:pPr>
          </w:p>
        </w:tc>
        <w:tc>
          <w:tcPr>
            <w:tcW w:w="6911" w:type="dxa"/>
            <w:vAlign w:val="center"/>
          </w:tcPr>
          <w:p w:rsidR="00343372" w:rsidRPr="00965AE8" w:rsidRDefault="00343372" w:rsidP="00E53BB8">
            <w:pPr>
              <w:widowControl/>
              <w:jc w:val="left"/>
              <w:rPr>
                <w:rFonts w:ascii="Courier New" w:eastAsia="宋体" w:hAnsi="Courier New" w:cs="Courier New"/>
                <w:kern w:val="0"/>
                <w:sz w:val="24"/>
                <w:szCs w:val="24"/>
              </w:rPr>
            </w:pPr>
            <w:r w:rsidRPr="00965AE8">
              <w:rPr>
                <w:rFonts w:ascii="宋体" w:eastAsia="宋体" w:hAnsi="宋体" w:cs="宋体"/>
                <w:kern w:val="0"/>
                <w:sz w:val="24"/>
                <w:szCs w:val="24"/>
              </w:rPr>
              <w:t>③</w:t>
            </w:r>
            <w:r w:rsidRPr="00965AE8">
              <w:rPr>
                <w:rFonts w:ascii="Courier New" w:eastAsia="宋体" w:hAnsi="Courier New" w:cs="Courier New"/>
                <w:kern w:val="0"/>
                <w:sz w:val="24"/>
                <w:szCs w:val="24"/>
              </w:rPr>
              <w:t>报价方在报价时，应充分考虑相关风险因素</w:t>
            </w:r>
            <w:r w:rsidRPr="00965AE8">
              <w:rPr>
                <w:rFonts w:ascii="Courier New" w:eastAsia="宋体" w:hAnsi="Courier New" w:cs="Courier New"/>
                <w:kern w:val="0"/>
                <w:sz w:val="24"/>
                <w:szCs w:val="24"/>
              </w:rPr>
              <w:t>(</w:t>
            </w:r>
            <w:r w:rsidRPr="00965AE8">
              <w:rPr>
                <w:rFonts w:ascii="Courier New" w:eastAsia="宋体" w:hAnsi="Courier New" w:cs="Courier New"/>
                <w:kern w:val="0"/>
                <w:sz w:val="24"/>
                <w:szCs w:val="24"/>
              </w:rPr>
              <w:t>含材料价格因素</w:t>
            </w:r>
            <w:r w:rsidRPr="00965AE8">
              <w:rPr>
                <w:rFonts w:ascii="Courier New" w:eastAsia="宋体" w:hAnsi="Courier New" w:cs="Courier New"/>
                <w:kern w:val="0"/>
                <w:sz w:val="24"/>
                <w:szCs w:val="24"/>
              </w:rPr>
              <w:t>)</w:t>
            </w:r>
            <w:r w:rsidRPr="00965AE8">
              <w:rPr>
                <w:rFonts w:ascii="Courier New" w:eastAsia="宋体" w:hAnsi="Courier New" w:cs="Courier New"/>
                <w:kern w:val="0"/>
                <w:sz w:val="24"/>
                <w:szCs w:val="24"/>
              </w:rPr>
              <w:t>，风险费用无论在报价中是否单独体现，均视为报价中已充分考虑并足额包含。</w:t>
            </w:r>
          </w:p>
        </w:tc>
      </w:tr>
      <w:tr w:rsidR="00343372" w:rsidRPr="001F2EEF" w:rsidTr="00813CB8">
        <w:trPr>
          <w:trHeight w:val="537"/>
        </w:trPr>
        <w:tc>
          <w:tcPr>
            <w:tcW w:w="817" w:type="dxa"/>
            <w:vAlign w:val="center"/>
          </w:tcPr>
          <w:p w:rsidR="00343372" w:rsidRPr="00965AE8" w:rsidRDefault="00343372" w:rsidP="00E53BB8">
            <w:pPr>
              <w:widowControl/>
              <w:jc w:val="left"/>
              <w:rPr>
                <w:rFonts w:ascii="Courier New" w:eastAsia="宋体" w:hAnsi="Courier New" w:cs="Courier New"/>
                <w:kern w:val="0"/>
                <w:sz w:val="24"/>
                <w:szCs w:val="24"/>
              </w:rPr>
            </w:pPr>
          </w:p>
        </w:tc>
        <w:tc>
          <w:tcPr>
            <w:tcW w:w="1843" w:type="dxa"/>
            <w:vAlign w:val="center"/>
          </w:tcPr>
          <w:p w:rsidR="00343372" w:rsidRPr="00965AE8" w:rsidRDefault="00343372" w:rsidP="00E53BB8">
            <w:pPr>
              <w:widowControl/>
              <w:jc w:val="left"/>
              <w:rPr>
                <w:rFonts w:ascii="Courier New" w:eastAsia="宋体" w:hAnsi="Courier New" w:cs="Courier New"/>
                <w:kern w:val="0"/>
                <w:sz w:val="24"/>
                <w:szCs w:val="24"/>
              </w:rPr>
            </w:pPr>
          </w:p>
        </w:tc>
        <w:tc>
          <w:tcPr>
            <w:tcW w:w="6911" w:type="dxa"/>
            <w:vAlign w:val="center"/>
          </w:tcPr>
          <w:p w:rsidR="00343372" w:rsidRPr="00965AE8" w:rsidRDefault="00343372" w:rsidP="00E53BB8">
            <w:pPr>
              <w:widowControl/>
              <w:jc w:val="left"/>
              <w:rPr>
                <w:rFonts w:ascii="Courier New" w:eastAsia="宋体" w:hAnsi="Courier New" w:cs="Courier New"/>
                <w:kern w:val="0"/>
                <w:sz w:val="24"/>
                <w:szCs w:val="24"/>
              </w:rPr>
            </w:pPr>
            <w:r w:rsidRPr="00965AE8">
              <w:rPr>
                <w:rFonts w:ascii="宋体" w:eastAsia="宋体" w:hAnsi="宋体" w:cs="宋体"/>
                <w:kern w:val="0"/>
                <w:sz w:val="24"/>
                <w:szCs w:val="24"/>
              </w:rPr>
              <w:t>④</w:t>
            </w:r>
            <w:r w:rsidRPr="00965AE8">
              <w:rPr>
                <w:rFonts w:ascii="Courier New" w:eastAsia="宋体" w:hAnsi="Courier New" w:cs="Courier New"/>
                <w:kern w:val="0"/>
                <w:sz w:val="24"/>
                <w:szCs w:val="24"/>
              </w:rPr>
              <w:t>报价方在报价前，应自行勘查维修设备，并进行合理测算。</w:t>
            </w:r>
          </w:p>
        </w:tc>
      </w:tr>
      <w:tr w:rsidR="00343372" w:rsidRPr="001F2EEF" w:rsidTr="00813CB8">
        <w:trPr>
          <w:trHeight w:val="537"/>
        </w:trPr>
        <w:tc>
          <w:tcPr>
            <w:tcW w:w="817" w:type="dxa"/>
            <w:vAlign w:val="center"/>
          </w:tcPr>
          <w:p w:rsidR="00343372" w:rsidRPr="00965AE8" w:rsidRDefault="00343372" w:rsidP="00E53BB8">
            <w:pPr>
              <w:widowControl/>
              <w:jc w:val="left"/>
              <w:rPr>
                <w:rFonts w:ascii="Courier New" w:eastAsia="宋体" w:hAnsi="Courier New" w:cs="Courier New"/>
                <w:kern w:val="0"/>
                <w:sz w:val="24"/>
                <w:szCs w:val="24"/>
              </w:rPr>
            </w:pPr>
          </w:p>
        </w:tc>
        <w:tc>
          <w:tcPr>
            <w:tcW w:w="1843" w:type="dxa"/>
            <w:vAlign w:val="center"/>
          </w:tcPr>
          <w:p w:rsidR="00343372" w:rsidRPr="00965AE8" w:rsidRDefault="00343372" w:rsidP="00E53BB8">
            <w:pPr>
              <w:widowControl/>
              <w:jc w:val="left"/>
              <w:rPr>
                <w:rFonts w:ascii="Courier New" w:eastAsia="宋体" w:hAnsi="Courier New" w:cs="Courier New"/>
                <w:kern w:val="0"/>
                <w:sz w:val="24"/>
                <w:szCs w:val="24"/>
              </w:rPr>
            </w:pPr>
          </w:p>
        </w:tc>
        <w:tc>
          <w:tcPr>
            <w:tcW w:w="6911" w:type="dxa"/>
            <w:vAlign w:val="center"/>
          </w:tcPr>
          <w:p w:rsidR="00343372" w:rsidRPr="00965AE8" w:rsidRDefault="00343372" w:rsidP="00E53BB8">
            <w:pPr>
              <w:widowControl/>
              <w:jc w:val="left"/>
              <w:rPr>
                <w:rFonts w:ascii="Courier New" w:eastAsia="宋体" w:hAnsi="Courier New" w:cs="Courier New"/>
                <w:kern w:val="0"/>
                <w:sz w:val="24"/>
                <w:szCs w:val="24"/>
              </w:rPr>
            </w:pPr>
            <w:r w:rsidRPr="00965AE8">
              <w:rPr>
                <w:rFonts w:ascii="宋体" w:eastAsia="宋体" w:hAnsi="宋体" w:cs="宋体"/>
                <w:kern w:val="0"/>
                <w:sz w:val="24"/>
                <w:szCs w:val="24"/>
              </w:rPr>
              <w:t>⑤</w:t>
            </w:r>
            <w:r w:rsidRPr="00965AE8">
              <w:rPr>
                <w:rFonts w:ascii="Courier New" w:eastAsia="宋体" w:hAnsi="Courier New" w:cs="Courier New"/>
                <w:kern w:val="0"/>
                <w:sz w:val="24"/>
                <w:szCs w:val="24"/>
              </w:rPr>
              <w:t>施工过程中，施工方应对不需要维修的部位充分保护。如有损毁，施工方应照价赔偿。</w:t>
            </w:r>
          </w:p>
        </w:tc>
      </w:tr>
      <w:tr w:rsidR="00343372" w:rsidRPr="001F2EEF" w:rsidTr="00813CB8">
        <w:trPr>
          <w:trHeight w:val="537"/>
        </w:trPr>
        <w:tc>
          <w:tcPr>
            <w:tcW w:w="817" w:type="dxa"/>
            <w:vAlign w:val="center"/>
          </w:tcPr>
          <w:p w:rsidR="00343372" w:rsidRPr="00965AE8" w:rsidRDefault="00343372" w:rsidP="00E53BB8">
            <w:pPr>
              <w:widowControl/>
              <w:jc w:val="left"/>
              <w:rPr>
                <w:rFonts w:ascii="Courier New" w:eastAsia="宋体" w:hAnsi="Courier New" w:cs="Courier New"/>
                <w:kern w:val="0"/>
                <w:sz w:val="24"/>
                <w:szCs w:val="24"/>
              </w:rPr>
            </w:pPr>
          </w:p>
        </w:tc>
        <w:tc>
          <w:tcPr>
            <w:tcW w:w="1843" w:type="dxa"/>
            <w:vAlign w:val="center"/>
          </w:tcPr>
          <w:p w:rsidR="00343372" w:rsidRPr="00965AE8" w:rsidRDefault="00343372" w:rsidP="00E53BB8">
            <w:pPr>
              <w:widowControl/>
              <w:jc w:val="left"/>
              <w:rPr>
                <w:rFonts w:ascii="Courier New" w:eastAsia="宋体" w:hAnsi="Courier New" w:cs="Courier New"/>
                <w:kern w:val="0"/>
                <w:sz w:val="24"/>
                <w:szCs w:val="24"/>
              </w:rPr>
            </w:pPr>
          </w:p>
        </w:tc>
        <w:tc>
          <w:tcPr>
            <w:tcW w:w="6911" w:type="dxa"/>
            <w:vAlign w:val="center"/>
          </w:tcPr>
          <w:p w:rsidR="00343372" w:rsidRPr="00965AE8" w:rsidRDefault="00343372" w:rsidP="00E53BB8">
            <w:pPr>
              <w:widowControl/>
              <w:jc w:val="left"/>
              <w:rPr>
                <w:rFonts w:ascii="Courier New" w:eastAsia="宋体" w:hAnsi="Courier New" w:cs="Courier New"/>
                <w:kern w:val="0"/>
                <w:sz w:val="24"/>
                <w:szCs w:val="24"/>
              </w:rPr>
            </w:pPr>
            <w:r w:rsidRPr="00965AE8">
              <w:rPr>
                <w:rFonts w:ascii="宋体" w:eastAsia="宋体" w:hAnsi="宋体" w:cs="宋体"/>
                <w:kern w:val="0"/>
                <w:sz w:val="24"/>
                <w:szCs w:val="24"/>
              </w:rPr>
              <w:t>⑥</w:t>
            </w:r>
            <w:r w:rsidRPr="00965AE8">
              <w:rPr>
                <w:rFonts w:ascii="Courier New" w:eastAsia="宋体" w:hAnsi="Courier New" w:cs="Courier New"/>
                <w:kern w:val="0"/>
                <w:sz w:val="24"/>
                <w:szCs w:val="24"/>
              </w:rPr>
              <w:t>提示报价方上述规定对各报价</w:t>
            </w:r>
            <w:proofErr w:type="gramStart"/>
            <w:r w:rsidRPr="00965AE8">
              <w:rPr>
                <w:rFonts w:ascii="Courier New" w:eastAsia="宋体" w:hAnsi="Courier New" w:cs="Courier New"/>
                <w:kern w:val="0"/>
                <w:sz w:val="24"/>
                <w:szCs w:val="24"/>
              </w:rPr>
              <w:t>方存在</w:t>
            </w:r>
            <w:proofErr w:type="gramEnd"/>
            <w:r w:rsidRPr="00965AE8">
              <w:rPr>
                <w:rFonts w:ascii="Courier New" w:eastAsia="宋体" w:hAnsi="Courier New" w:cs="Courier New"/>
                <w:kern w:val="0"/>
                <w:sz w:val="24"/>
                <w:szCs w:val="24"/>
              </w:rPr>
              <w:t>的风险，请在报价时充分考虑。</w:t>
            </w:r>
          </w:p>
        </w:tc>
      </w:tr>
      <w:tr w:rsidR="00343372" w:rsidRPr="001F2EEF" w:rsidTr="00813CB8">
        <w:trPr>
          <w:trHeight w:val="537"/>
        </w:trPr>
        <w:tc>
          <w:tcPr>
            <w:tcW w:w="817" w:type="dxa"/>
            <w:vAlign w:val="center"/>
          </w:tcPr>
          <w:p w:rsidR="00343372" w:rsidRPr="00965AE8" w:rsidRDefault="00343372" w:rsidP="00E53BB8">
            <w:pPr>
              <w:widowControl/>
              <w:jc w:val="center"/>
              <w:rPr>
                <w:rFonts w:ascii="Courier New" w:eastAsia="宋体" w:hAnsi="Courier New" w:cs="Courier New"/>
                <w:kern w:val="0"/>
                <w:sz w:val="24"/>
                <w:szCs w:val="24"/>
              </w:rPr>
            </w:pPr>
            <w:r w:rsidRPr="00965AE8">
              <w:rPr>
                <w:rFonts w:ascii="Courier New" w:eastAsia="宋体" w:hAnsi="Courier New" w:cs="Courier New"/>
                <w:kern w:val="0"/>
                <w:sz w:val="24"/>
                <w:szCs w:val="24"/>
              </w:rPr>
              <w:t>13</w:t>
            </w:r>
          </w:p>
        </w:tc>
        <w:tc>
          <w:tcPr>
            <w:tcW w:w="1843" w:type="dxa"/>
            <w:vAlign w:val="center"/>
          </w:tcPr>
          <w:p w:rsidR="00343372" w:rsidRPr="00965AE8" w:rsidRDefault="00343372" w:rsidP="00E53BB8">
            <w:pPr>
              <w:widowControl/>
              <w:jc w:val="center"/>
              <w:rPr>
                <w:rFonts w:ascii="Courier New" w:eastAsia="宋体" w:hAnsi="Courier New" w:cs="Courier New"/>
                <w:kern w:val="0"/>
                <w:sz w:val="24"/>
                <w:szCs w:val="24"/>
              </w:rPr>
            </w:pPr>
            <w:proofErr w:type="gramStart"/>
            <w:r w:rsidRPr="00965AE8">
              <w:rPr>
                <w:rFonts w:ascii="Courier New" w:eastAsia="宋体" w:hAnsi="Courier New" w:cs="Courier New"/>
                <w:kern w:val="0"/>
                <w:sz w:val="24"/>
                <w:szCs w:val="24"/>
              </w:rPr>
              <w:t>维修款</w:t>
            </w:r>
            <w:proofErr w:type="gramEnd"/>
            <w:r w:rsidRPr="00965AE8">
              <w:rPr>
                <w:rFonts w:ascii="Courier New" w:eastAsia="宋体" w:hAnsi="Courier New" w:cs="Courier New"/>
                <w:kern w:val="0"/>
                <w:sz w:val="24"/>
                <w:szCs w:val="24"/>
              </w:rPr>
              <w:t>支付</w:t>
            </w:r>
          </w:p>
        </w:tc>
        <w:tc>
          <w:tcPr>
            <w:tcW w:w="6911" w:type="dxa"/>
            <w:vAlign w:val="center"/>
          </w:tcPr>
          <w:p w:rsidR="00343372" w:rsidRPr="00965AE8" w:rsidRDefault="00343372" w:rsidP="00E53BB8">
            <w:pPr>
              <w:widowControl/>
              <w:jc w:val="left"/>
              <w:rPr>
                <w:rFonts w:ascii="Courier New" w:eastAsia="宋体" w:hAnsi="Courier New" w:cs="Courier New"/>
                <w:kern w:val="0"/>
                <w:sz w:val="24"/>
                <w:szCs w:val="24"/>
              </w:rPr>
            </w:pPr>
            <w:r w:rsidRPr="00965AE8">
              <w:rPr>
                <w:rFonts w:ascii="Courier New" w:eastAsia="宋体" w:hAnsi="Courier New" w:cs="Courier New"/>
                <w:kern w:val="0"/>
                <w:sz w:val="24"/>
                <w:szCs w:val="24"/>
              </w:rPr>
              <w:t>本次维修无预付款、进度款，维修完成后中选供应商要提供增值税发票</w:t>
            </w:r>
            <w:r w:rsidRPr="00965AE8">
              <w:rPr>
                <w:rFonts w:ascii="Courier New" w:eastAsia="宋体" w:hAnsi="Courier New" w:cs="Courier New"/>
                <w:kern w:val="0"/>
                <w:sz w:val="24"/>
                <w:szCs w:val="24"/>
              </w:rPr>
              <w:t>7</w:t>
            </w:r>
            <w:r w:rsidRPr="00965AE8">
              <w:rPr>
                <w:rFonts w:ascii="Courier New" w:eastAsia="宋体" w:hAnsi="Courier New" w:cs="Courier New"/>
                <w:kern w:val="0"/>
                <w:sz w:val="24"/>
                <w:szCs w:val="24"/>
              </w:rPr>
              <w:t>个工作日支付合同金额的</w:t>
            </w:r>
            <w:r w:rsidRPr="00965AE8">
              <w:rPr>
                <w:rFonts w:ascii="Courier New" w:eastAsia="宋体" w:hAnsi="Courier New" w:cs="Courier New"/>
                <w:kern w:val="0"/>
                <w:sz w:val="24"/>
                <w:szCs w:val="24"/>
              </w:rPr>
              <w:t>100%.</w:t>
            </w:r>
            <w:r w:rsidRPr="00965AE8">
              <w:rPr>
                <w:rFonts w:ascii="Courier New" w:eastAsia="宋体" w:hAnsi="Courier New" w:cs="Courier New"/>
                <w:kern w:val="0"/>
                <w:sz w:val="24"/>
                <w:szCs w:val="24"/>
              </w:rPr>
              <w:t>。</w:t>
            </w:r>
          </w:p>
        </w:tc>
      </w:tr>
      <w:tr w:rsidR="00343372" w:rsidRPr="001F2EEF" w:rsidTr="00813CB8">
        <w:trPr>
          <w:trHeight w:val="537"/>
        </w:trPr>
        <w:tc>
          <w:tcPr>
            <w:tcW w:w="817" w:type="dxa"/>
            <w:vAlign w:val="center"/>
          </w:tcPr>
          <w:p w:rsidR="00343372" w:rsidRPr="00965AE8" w:rsidRDefault="00343372" w:rsidP="00E53BB8">
            <w:pPr>
              <w:widowControl/>
              <w:jc w:val="center"/>
              <w:rPr>
                <w:rFonts w:ascii="Courier New" w:eastAsia="宋体" w:hAnsi="Courier New" w:cs="Courier New"/>
                <w:kern w:val="0"/>
                <w:sz w:val="24"/>
                <w:szCs w:val="24"/>
              </w:rPr>
            </w:pPr>
            <w:r w:rsidRPr="00965AE8">
              <w:rPr>
                <w:rFonts w:ascii="Courier New" w:eastAsia="宋体" w:hAnsi="Courier New" w:cs="Courier New"/>
                <w:kern w:val="0"/>
                <w:sz w:val="24"/>
                <w:szCs w:val="24"/>
              </w:rPr>
              <w:t>14</w:t>
            </w:r>
          </w:p>
        </w:tc>
        <w:tc>
          <w:tcPr>
            <w:tcW w:w="1843" w:type="dxa"/>
            <w:vAlign w:val="center"/>
          </w:tcPr>
          <w:p w:rsidR="00343372" w:rsidRPr="00965AE8" w:rsidRDefault="00343372" w:rsidP="00E53BB8">
            <w:pPr>
              <w:widowControl/>
              <w:jc w:val="center"/>
              <w:rPr>
                <w:rFonts w:ascii="Courier New" w:eastAsia="宋体" w:hAnsi="Courier New" w:cs="Courier New"/>
                <w:kern w:val="0"/>
                <w:sz w:val="24"/>
                <w:szCs w:val="24"/>
              </w:rPr>
            </w:pPr>
            <w:r w:rsidRPr="00965AE8">
              <w:rPr>
                <w:rFonts w:ascii="Courier New" w:eastAsia="宋体" w:hAnsi="Courier New" w:cs="Courier New"/>
                <w:kern w:val="0"/>
                <w:sz w:val="24"/>
                <w:szCs w:val="24"/>
              </w:rPr>
              <w:t>异议（质疑）</w:t>
            </w:r>
          </w:p>
        </w:tc>
        <w:tc>
          <w:tcPr>
            <w:tcW w:w="6911" w:type="dxa"/>
            <w:vAlign w:val="center"/>
          </w:tcPr>
          <w:p w:rsidR="00343372" w:rsidRPr="00965AE8" w:rsidRDefault="00343372" w:rsidP="00E53BB8">
            <w:pPr>
              <w:widowControl/>
              <w:jc w:val="left"/>
              <w:rPr>
                <w:rFonts w:ascii="Courier New" w:eastAsia="宋体" w:hAnsi="Courier New" w:cs="Courier New"/>
                <w:kern w:val="0"/>
                <w:sz w:val="24"/>
                <w:szCs w:val="24"/>
              </w:rPr>
            </w:pPr>
            <w:r w:rsidRPr="00965AE8">
              <w:rPr>
                <w:rFonts w:ascii="Courier New" w:eastAsia="宋体" w:hAnsi="Courier New" w:cs="Courier New"/>
                <w:kern w:val="0"/>
                <w:sz w:val="24"/>
                <w:szCs w:val="24"/>
              </w:rPr>
              <w:t>（</w:t>
            </w:r>
            <w:r w:rsidRPr="00965AE8">
              <w:rPr>
                <w:rFonts w:ascii="Courier New" w:eastAsia="宋体" w:hAnsi="Courier New" w:cs="Courier New"/>
                <w:kern w:val="0"/>
                <w:sz w:val="24"/>
                <w:szCs w:val="24"/>
              </w:rPr>
              <w:t>1</w:t>
            </w:r>
            <w:r w:rsidRPr="00965AE8">
              <w:rPr>
                <w:rFonts w:ascii="Courier New" w:eastAsia="宋体" w:hAnsi="Courier New" w:cs="Courier New"/>
                <w:kern w:val="0"/>
                <w:sz w:val="24"/>
                <w:szCs w:val="24"/>
              </w:rPr>
              <w:t>）对评审结果的异议（质疑）：</w:t>
            </w:r>
            <w:r w:rsidRPr="00965AE8">
              <w:rPr>
                <w:rFonts w:ascii="Courier New" w:eastAsia="宋体" w:hAnsi="Courier New" w:cs="Courier New"/>
                <w:kern w:val="0"/>
                <w:sz w:val="24"/>
                <w:szCs w:val="24"/>
              </w:rPr>
              <w:br/>
            </w:r>
            <w:r w:rsidRPr="00965AE8">
              <w:rPr>
                <w:rFonts w:ascii="Courier New" w:eastAsia="宋体" w:hAnsi="Courier New" w:cs="Courier New"/>
                <w:kern w:val="0"/>
                <w:sz w:val="24"/>
                <w:szCs w:val="24"/>
              </w:rPr>
              <w:t>报价人对评标结果有异议（质疑），应在公示期内以书面形式向淮北卫生学校提出。</w:t>
            </w:r>
            <w:r w:rsidRPr="00965AE8">
              <w:rPr>
                <w:rFonts w:ascii="Courier New" w:eastAsia="宋体" w:hAnsi="Courier New" w:cs="Courier New"/>
                <w:kern w:val="0"/>
                <w:sz w:val="24"/>
                <w:szCs w:val="24"/>
              </w:rPr>
              <w:br/>
            </w:r>
            <w:r w:rsidRPr="00965AE8">
              <w:rPr>
                <w:rFonts w:ascii="Courier New" w:eastAsia="宋体" w:hAnsi="Courier New" w:cs="Courier New"/>
                <w:kern w:val="0"/>
                <w:sz w:val="24"/>
                <w:szCs w:val="24"/>
              </w:rPr>
              <w:t>书面异议（质疑）材料应当包括以下内容：</w:t>
            </w:r>
            <w:r w:rsidRPr="00965AE8">
              <w:rPr>
                <w:rFonts w:ascii="Courier New" w:eastAsia="宋体" w:hAnsi="Courier New" w:cs="Courier New"/>
                <w:kern w:val="0"/>
                <w:sz w:val="24"/>
                <w:szCs w:val="24"/>
              </w:rPr>
              <w:br/>
            </w:r>
            <w:r w:rsidRPr="00965AE8">
              <w:rPr>
                <w:rFonts w:ascii="宋体" w:eastAsia="宋体" w:hAnsi="宋体" w:cs="宋体"/>
                <w:kern w:val="0"/>
                <w:sz w:val="24"/>
                <w:szCs w:val="24"/>
              </w:rPr>
              <w:t>①</w:t>
            </w:r>
            <w:r w:rsidRPr="00965AE8">
              <w:rPr>
                <w:rFonts w:ascii="Courier New" w:eastAsia="宋体" w:hAnsi="Courier New" w:cs="Courier New"/>
                <w:kern w:val="0"/>
                <w:sz w:val="24"/>
                <w:szCs w:val="24"/>
              </w:rPr>
              <w:t>提出异议（质疑）的报价人的名称、地址及有效联系方式；</w:t>
            </w:r>
            <w:r w:rsidRPr="00965AE8">
              <w:rPr>
                <w:rFonts w:ascii="Courier New" w:eastAsia="宋体" w:hAnsi="Courier New" w:cs="Courier New"/>
                <w:kern w:val="0"/>
                <w:sz w:val="24"/>
                <w:szCs w:val="24"/>
              </w:rPr>
              <w:br/>
            </w:r>
            <w:r w:rsidRPr="00965AE8">
              <w:rPr>
                <w:rFonts w:ascii="宋体" w:eastAsia="宋体" w:hAnsi="宋体" w:cs="宋体"/>
                <w:kern w:val="0"/>
                <w:sz w:val="24"/>
                <w:szCs w:val="24"/>
              </w:rPr>
              <w:t>②</w:t>
            </w:r>
            <w:r w:rsidRPr="00965AE8">
              <w:rPr>
                <w:rFonts w:ascii="Courier New" w:eastAsia="宋体" w:hAnsi="Courier New" w:cs="Courier New"/>
                <w:kern w:val="0"/>
                <w:sz w:val="24"/>
                <w:szCs w:val="24"/>
              </w:rPr>
              <w:t>异议（质疑）对象的报价人的名称；</w:t>
            </w:r>
            <w:r w:rsidRPr="00965AE8">
              <w:rPr>
                <w:rFonts w:ascii="Courier New" w:eastAsia="宋体" w:hAnsi="Courier New" w:cs="Courier New"/>
                <w:kern w:val="0"/>
                <w:sz w:val="24"/>
                <w:szCs w:val="24"/>
              </w:rPr>
              <w:br/>
            </w:r>
            <w:r w:rsidRPr="00965AE8">
              <w:rPr>
                <w:rFonts w:ascii="宋体" w:eastAsia="宋体" w:hAnsi="宋体" w:cs="宋体"/>
                <w:kern w:val="0"/>
                <w:sz w:val="24"/>
                <w:szCs w:val="24"/>
              </w:rPr>
              <w:t>③</w:t>
            </w:r>
            <w:r w:rsidRPr="00965AE8">
              <w:rPr>
                <w:rFonts w:ascii="Courier New" w:eastAsia="宋体" w:hAnsi="Courier New" w:cs="Courier New"/>
                <w:kern w:val="0"/>
                <w:sz w:val="24"/>
                <w:szCs w:val="24"/>
              </w:rPr>
              <w:t>异议（质疑）事项的基本事实；</w:t>
            </w:r>
            <w:r w:rsidRPr="00965AE8">
              <w:rPr>
                <w:rFonts w:ascii="Courier New" w:eastAsia="宋体" w:hAnsi="Courier New" w:cs="Courier New"/>
                <w:kern w:val="0"/>
                <w:sz w:val="24"/>
                <w:szCs w:val="24"/>
              </w:rPr>
              <w:br/>
            </w:r>
            <w:r w:rsidRPr="00965AE8">
              <w:rPr>
                <w:rFonts w:ascii="宋体" w:eastAsia="宋体" w:hAnsi="宋体" w:cs="宋体"/>
                <w:kern w:val="0"/>
                <w:sz w:val="24"/>
                <w:szCs w:val="24"/>
              </w:rPr>
              <w:t>④</w:t>
            </w:r>
            <w:r w:rsidRPr="00965AE8">
              <w:rPr>
                <w:rFonts w:ascii="Courier New" w:eastAsia="宋体" w:hAnsi="Courier New" w:cs="Courier New"/>
                <w:kern w:val="0"/>
                <w:sz w:val="24"/>
                <w:szCs w:val="24"/>
              </w:rPr>
              <w:t>相关请求和主张；</w:t>
            </w:r>
            <w:r w:rsidRPr="00965AE8">
              <w:rPr>
                <w:rFonts w:ascii="Courier New" w:eastAsia="宋体" w:hAnsi="Courier New" w:cs="Courier New"/>
                <w:kern w:val="0"/>
                <w:sz w:val="24"/>
                <w:szCs w:val="24"/>
              </w:rPr>
              <w:br/>
            </w:r>
            <w:r w:rsidRPr="00965AE8">
              <w:rPr>
                <w:rFonts w:ascii="宋体" w:eastAsia="宋体" w:hAnsi="宋体" w:cs="宋体"/>
                <w:kern w:val="0"/>
                <w:sz w:val="24"/>
                <w:szCs w:val="24"/>
              </w:rPr>
              <w:t>⑤</w:t>
            </w:r>
            <w:r w:rsidRPr="00965AE8">
              <w:rPr>
                <w:rFonts w:ascii="Courier New" w:eastAsia="宋体" w:hAnsi="Courier New" w:cs="Courier New"/>
                <w:kern w:val="0"/>
                <w:sz w:val="24"/>
                <w:szCs w:val="24"/>
              </w:rPr>
              <w:t>有效线索和相关证明材料；</w:t>
            </w:r>
            <w:r w:rsidRPr="00965AE8">
              <w:rPr>
                <w:rFonts w:ascii="Courier New" w:eastAsia="宋体" w:hAnsi="Courier New" w:cs="Courier New"/>
                <w:kern w:val="0"/>
                <w:sz w:val="24"/>
                <w:szCs w:val="24"/>
              </w:rPr>
              <w:br/>
            </w:r>
            <w:r w:rsidRPr="00965AE8">
              <w:rPr>
                <w:rFonts w:ascii="宋体" w:eastAsia="宋体" w:hAnsi="宋体" w:cs="宋体"/>
                <w:kern w:val="0"/>
                <w:sz w:val="24"/>
                <w:szCs w:val="24"/>
              </w:rPr>
              <w:t>⑥</w:t>
            </w:r>
            <w:r w:rsidRPr="00965AE8">
              <w:rPr>
                <w:rFonts w:ascii="Courier New" w:eastAsia="宋体" w:hAnsi="Courier New" w:cs="Courier New"/>
                <w:kern w:val="0"/>
                <w:sz w:val="24"/>
                <w:szCs w:val="24"/>
              </w:rPr>
              <w:t>异议（质疑）材料必须由报价人的法定代表人签字并加盖单位公章，并附法定代表人及其委托联系人的有效身份证明复印件、注明联系方式。</w:t>
            </w:r>
          </w:p>
        </w:tc>
      </w:tr>
    </w:tbl>
    <w:p w:rsidR="00DB2B3C" w:rsidRPr="001F2EEF" w:rsidRDefault="00DB2B3C">
      <w:pPr>
        <w:rPr>
          <w:rFonts w:hint="eastAsia"/>
          <w:sz w:val="24"/>
          <w:szCs w:val="24"/>
        </w:rPr>
      </w:pPr>
    </w:p>
    <w:p w:rsidR="00CD338E" w:rsidRPr="001F2EEF" w:rsidRDefault="00343372" w:rsidP="004E3600">
      <w:pPr>
        <w:widowControl/>
        <w:spacing w:line="500" w:lineRule="exact"/>
        <w:jc w:val="center"/>
        <w:rPr>
          <w:rFonts w:ascii="楷体" w:eastAsia="楷体" w:hAnsi="楷体" w:cs="宋体" w:hint="eastAsia"/>
          <w:b/>
          <w:bCs/>
          <w:kern w:val="0"/>
          <w:sz w:val="24"/>
          <w:szCs w:val="24"/>
        </w:rPr>
      </w:pPr>
      <w:r w:rsidRPr="00D2575A">
        <w:rPr>
          <w:rFonts w:ascii="楷体" w:eastAsia="楷体" w:hAnsi="楷体" w:cs="宋体" w:hint="eastAsia"/>
          <w:b/>
          <w:bCs/>
          <w:kern w:val="0"/>
          <w:sz w:val="24"/>
          <w:szCs w:val="24"/>
        </w:rPr>
        <w:t>第三部分：报价单要求</w:t>
      </w:r>
    </w:p>
    <w:tbl>
      <w:tblPr>
        <w:tblStyle w:val="a3"/>
        <w:tblW w:w="9606" w:type="dxa"/>
        <w:tblLook w:val="04A0"/>
      </w:tblPr>
      <w:tblGrid>
        <w:gridCol w:w="817"/>
        <w:gridCol w:w="1843"/>
        <w:gridCol w:w="2693"/>
        <w:gridCol w:w="4253"/>
      </w:tblGrid>
      <w:tr w:rsidR="00E5489C" w:rsidRPr="001F2EEF" w:rsidTr="001F2EEF">
        <w:tc>
          <w:tcPr>
            <w:tcW w:w="817" w:type="dxa"/>
          </w:tcPr>
          <w:p w:rsidR="00E5489C" w:rsidRPr="00CD338E" w:rsidRDefault="00E5489C" w:rsidP="00CD338E">
            <w:pPr>
              <w:widowControl/>
              <w:spacing w:line="500" w:lineRule="exact"/>
              <w:jc w:val="center"/>
              <w:rPr>
                <w:rFonts w:ascii="Courier New" w:eastAsia="宋体" w:hAnsi="Courier New" w:cs="Courier New"/>
                <w:kern w:val="0"/>
                <w:sz w:val="24"/>
                <w:szCs w:val="24"/>
              </w:rPr>
            </w:pPr>
            <w:r w:rsidRPr="00CD338E">
              <w:rPr>
                <w:rFonts w:ascii="Courier New" w:eastAsia="宋体" w:hAnsi="Courier New" w:cs="Courier New" w:hint="eastAsia"/>
                <w:kern w:val="0"/>
                <w:sz w:val="24"/>
                <w:szCs w:val="24"/>
              </w:rPr>
              <w:t>1</w:t>
            </w:r>
          </w:p>
        </w:tc>
        <w:tc>
          <w:tcPr>
            <w:tcW w:w="1843" w:type="dxa"/>
          </w:tcPr>
          <w:p w:rsidR="00E5489C" w:rsidRPr="00CD338E" w:rsidRDefault="00E5489C" w:rsidP="001F2EEF">
            <w:pPr>
              <w:widowControl/>
              <w:spacing w:line="500" w:lineRule="exact"/>
              <w:rPr>
                <w:rFonts w:ascii="Courier New" w:eastAsia="宋体" w:hAnsi="Courier New" w:cs="Courier New"/>
                <w:kern w:val="0"/>
                <w:sz w:val="24"/>
                <w:szCs w:val="24"/>
              </w:rPr>
            </w:pPr>
            <w:r w:rsidRPr="00CD338E">
              <w:rPr>
                <w:rFonts w:ascii="Courier New" w:eastAsia="宋体" w:hAnsi="Courier New" w:cs="Courier New" w:hint="eastAsia"/>
                <w:kern w:val="0"/>
                <w:sz w:val="24"/>
                <w:szCs w:val="24"/>
              </w:rPr>
              <w:t>升级维修报价</w:t>
            </w:r>
          </w:p>
        </w:tc>
        <w:tc>
          <w:tcPr>
            <w:tcW w:w="2693" w:type="dxa"/>
          </w:tcPr>
          <w:p w:rsidR="00E5489C" w:rsidRPr="00CD338E" w:rsidRDefault="00E5489C" w:rsidP="001F2EEF">
            <w:pPr>
              <w:widowControl/>
              <w:spacing w:line="500" w:lineRule="exact"/>
              <w:jc w:val="right"/>
              <w:rPr>
                <w:rFonts w:ascii="Courier New" w:eastAsia="宋体" w:hAnsi="Courier New" w:cs="Courier New"/>
                <w:kern w:val="0"/>
                <w:sz w:val="24"/>
                <w:szCs w:val="24"/>
              </w:rPr>
            </w:pPr>
            <w:r w:rsidRPr="00CD338E">
              <w:rPr>
                <w:rFonts w:ascii="Courier New" w:eastAsia="宋体" w:hAnsi="Courier New" w:cs="Courier New" w:hint="eastAsia"/>
                <w:kern w:val="0"/>
                <w:sz w:val="24"/>
                <w:szCs w:val="24"/>
              </w:rPr>
              <w:t>元（含税）</w:t>
            </w:r>
          </w:p>
        </w:tc>
        <w:tc>
          <w:tcPr>
            <w:tcW w:w="4253" w:type="dxa"/>
          </w:tcPr>
          <w:p w:rsidR="00E5489C" w:rsidRPr="00CD338E" w:rsidRDefault="00E5489C" w:rsidP="001F2EEF">
            <w:pPr>
              <w:widowControl/>
              <w:spacing w:line="500" w:lineRule="exact"/>
              <w:rPr>
                <w:rFonts w:ascii="Courier New" w:eastAsia="宋体" w:hAnsi="Courier New" w:cs="Courier New"/>
                <w:kern w:val="0"/>
                <w:sz w:val="24"/>
                <w:szCs w:val="24"/>
              </w:rPr>
            </w:pPr>
            <w:r w:rsidRPr="00CD338E">
              <w:rPr>
                <w:rFonts w:ascii="Courier New" w:eastAsia="宋体" w:hAnsi="Courier New" w:cs="Courier New" w:hint="eastAsia"/>
                <w:kern w:val="0"/>
                <w:sz w:val="24"/>
                <w:szCs w:val="24"/>
              </w:rPr>
              <w:t>报价人报价清单，</w:t>
            </w:r>
            <w:proofErr w:type="gramStart"/>
            <w:r w:rsidRPr="00CD338E">
              <w:rPr>
                <w:rFonts w:ascii="Courier New" w:eastAsia="宋体" w:hAnsi="Courier New" w:cs="Courier New" w:hint="eastAsia"/>
                <w:kern w:val="0"/>
                <w:sz w:val="24"/>
                <w:szCs w:val="24"/>
              </w:rPr>
              <w:t>做为</w:t>
            </w:r>
            <w:proofErr w:type="gramEnd"/>
            <w:r w:rsidRPr="00CD338E">
              <w:rPr>
                <w:rFonts w:ascii="Courier New" w:eastAsia="宋体" w:hAnsi="Courier New" w:cs="Courier New" w:hint="eastAsia"/>
                <w:kern w:val="0"/>
                <w:sz w:val="24"/>
                <w:szCs w:val="24"/>
              </w:rPr>
              <w:t>本报价单的附件</w:t>
            </w:r>
          </w:p>
        </w:tc>
      </w:tr>
      <w:tr w:rsidR="00E5489C" w:rsidRPr="001F2EEF" w:rsidTr="001F2EEF">
        <w:tc>
          <w:tcPr>
            <w:tcW w:w="817" w:type="dxa"/>
          </w:tcPr>
          <w:p w:rsidR="00E5489C" w:rsidRPr="00CD338E" w:rsidRDefault="00E5489C" w:rsidP="00CD338E">
            <w:pPr>
              <w:widowControl/>
              <w:spacing w:line="500" w:lineRule="exact"/>
              <w:jc w:val="center"/>
              <w:rPr>
                <w:rFonts w:ascii="Courier New" w:eastAsia="宋体" w:hAnsi="Courier New" w:cs="Courier New"/>
                <w:kern w:val="0"/>
                <w:sz w:val="24"/>
                <w:szCs w:val="24"/>
              </w:rPr>
            </w:pPr>
            <w:r w:rsidRPr="00CD338E">
              <w:rPr>
                <w:rFonts w:ascii="Courier New" w:eastAsia="宋体" w:hAnsi="Courier New" w:cs="Courier New" w:hint="eastAsia"/>
                <w:kern w:val="0"/>
                <w:sz w:val="24"/>
                <w:szCs w:val="24"/>
              </w:rPr>
              <w:t>2</w:t>
            </w:r>
          </w:p>
        </w:tc>
        <w:tc>
          <w:tcPr>
            <w:tcW w:w="1843" w:type="dxa"/>
          </w:tcPr>
          <w:p w:rsidR="00E5489C" w:rsidRPr="00CD338E" w:rsidRDefault="00E5489C" w:rsidP="001F2EEF">
            <w:pPr>
              <w:widowControl/>
              <w:spacing w:line="500" w:lineRule="exact"/>
              <w:rPr>
                <w:rFonts w:ascii="Courier New" w:eastAsia="宋体" w:hAnsi="Courier New" w:cs="Courier New"/>
                <w:kern w:val="0"/>
                <w:sz w:val="24"/>
                <w:szCs w:val="24"/>
              </w:rPr>
            </w:pPr>
            <w:r w:rsidRPr="00CD338E">
              <w:rPr>
                <w:rFonts w:ascii="Courier New" w:eastAsia="宋体" w:hAnsi="Courier New" w:cs="Courier New" w:hint="eastAsia"/>
                <w:kern w:val="0"/>
                <w:sz w:val="24"/>
                <w:szCs w:val="24"/>
              </w:rPr>
              <w:t>升级维修工期</w:t>
            </w:r>
          </w:p>
        </w:tc>
        <w:tc>
          <w:tcPr>
            <w:tcW w:w="2693" w:type="dxa"/>
          </w:tcPr>
          <w:p w:rsidR="00E5489C" w:rsidRPr="00CD338E" w:rsidRDefault="00E5489C" w:rsidP="001F2EEF">
            <w:pPr>
              <w:widowControl/>
              <w:spacing w:line="500" w:lineRule="exact"/>
              <w:jc w:val="right"/>
              <w:rPr>
                <w:rFonts w:ascii="Courier New" w:eastAsia="宋体" w:hAnsi="Courier New" w:cs="Courier New"/>
                <w:kern w:val="0"/>
                <w:sz w:val="24"/>
                <w:szCs w:val="24"/>
              </w:rPr>
            </w:pPr>
            <w:r w:rsidRPr="00CD338E">
              <w:rPr>
                <w:rFonts w:ascii="Courier New" w:eastAsia="宋体" w:hAnsi="Courier New" w:cs="Courier New" w:hint="eastAsia"/>
                <w:kern w:val="0"/>
                <w:sz w:val="24"/>
                <w:szCs w:val="24"/>
              </w:rPr>
              <w:t>日历日</w:t>
            </w:r>
          </w:p>
        </w:tc>
        <w:tc>
          <w:tcPr>
            <w:tcW w:w="4253" w:type="dxa"/>
          </w:tcPr>
          <w:p w:rsidR="00E5489C" w:rsidRPr="00CD338E" w:rsidRDefault="00E5489C" w:rsidP="001F2EEF">
            <w:pPr>
              <w:widowControl/>
              <w:spacing w:line="500" w:lineRule="exact"/>
              <w:rPr>
                <w:rFonts w:ascii="Courier New" w:eastAsia="宋体" w:hAnsi="Courier New" w:cs="Courier New"/>
                <w:kern w:val="0"/>
                <w:sz w:val="24"/>
                <w:szCs w:val="24"/>
              </w:rPr>
            </w:pPr>
            <w:r w:rsidRPr="00CD338E">
              <w:rPr>
                <w:rFonts w:ascii="Courier New" w:eastAsia="宋体" w:hAnsi="Courier New" w:cs="Courier New" w:hint="eastAsia"/>
                <w:kern w:val="0"/>
                <w:sz w:val="24"/>
                <w:szCs w:val="24"/>
              </w:rPr>
              <w:t>工期以合同签订的第二天开始计算</w:t>
            </w:r>
          </w:p>
        </w:tc>
      </w:tr>
      <w:tr w:rsidR="00E5489C" w:rsidRPr="001F2EEF" w:rsidTr="001F2EEF">
        <w:tc>
          <w:tcPr>
            <w:tcW w:w="817" w:type="dxa"/>
          </w:tcPr>
          <w:p w:rsidR="00E5489C" w:rsidRPr="00CD338E" w:rsidRDefault="00CD338E" w:rsidP="00CD338E">
            <w:pPr>
              <w:widowControl/>
              <w:spacing w:line="500" w:lineRule="exact"/>
              <w:jc w:val="center"/>
              <w:rPr>
                <w:rFonts w:ascii="Courier New" w:eastAsia="宋体" w:hAnsi="Courier New" w:cs="Courier New"/>
                <w:kern w:val="0"/>
                <w:sz w:val="24"/>
                <w:szCs w:val="24"/>
              </w:rPr>
            </w:pPr>
            <w:r>
              <w:rPr>
                <w:rFonts w:ascii="Courier New" w:eastAsia="宋体" w:hAnsi="Courier New" w:cs="Courier New" w:hint="eastAsia"/>
                <w:kern w:val="0"/>
                <w:sz w:val="24"/>
                <w:szCs w:val="24"/>
              </w:rPr>
              <w:t>3</w:t>
            </w:r>
          </w:p>
        </w:tc>
        <w:tc>
          <w:tcPr>
            <w:tcW w:w="1843" w:type="dxa"/>
          </w:tcPr>
          <w:p w:rsidR="00E5489C" w:rsidRPr="00CD338E" w:rsidRDefault="00E5489C" w:rsidP="001F2EEF">
            <w:pPr>
              <w:widowControl/>
              <w:spacing w:line="500" w:lineRule="exact"/>
              <w:rPr>
                <w:rFonts w:ascii="Courier New" w:eastAsia="宋体" w:hAnsi="Courier New" w:cs="Courier New"/>
                <w:kern w:val="0"/>
                <w:sz w:val="24"/>
                <w:szCs w:val="24"/>
              </w:rPr>
            </w:pPr>
            <w:r w:rsidRPr="00CD338E">
              <w:rPr>
                <w:rFonts w:ascii="Courier New" w:eastAsia="宋体" w:hAnsi="Courier New" w:cs="Courier New" w:hint="eastAsia"/>
                <w:kern w:val="0"/>
                <w:sz w:val="24"/>
                <w:szCs w:val="24"/>
              </w:rPr>
              <w:t>施工方案</w:t>
            </w:r>
          </w:p>
        </w:tc>
        <w:tc>
          <w:tcPr>
            <w:tcW w:w="6946" w:type="dxa"/>
            <w:gridSpan w:val="2"/>
          </w:tcPr>
          <w:p w:rsidR="00E5489C" w:rsidRPr="00CD338E" w:rsidRDefault="00E5489C" w:rsidP="001F2EEF">
            <w:pPr>
              <w:widowControl/>
              <w:spacing w:line="500" w:lineRule="exact"/>
              <w:rPr>
                <w:rFonts w:ascii="Courier New" w:eastAsia="宋体" w:hAnsi="Courier New" w:cs="Courier New"/>
                <w:kern w:val="0"/>
                <w:sz w:val="24"/>
                <w:szCs w:val="24"/>
              </w:rPr>
            </w:pPr>
            <w:r w:rsidRPr="00CD338E">
              <w:rPr>
                <w:rFonts w:ascii="Courier New" w:eastAsia="宋体" w:hAnsi="Courier New" w:cs="Courier New" w:hint="eastAsia"/>
                <w:kern w:val="0"/>
                <w:sz w:val="24"/>
                <w:szCs w:val="24"/>
              </w:rPr>
              <w:t>报价人需提供加盖公章的纸质方案</w:t>
            </w:r>
          </w:p>
        </w:tc>
      </w:tr>
    </w:tbl>
    <w:p w:rsidR="00E5489C" w:rsidRPr="00D2575A" w:rsidRDefault="00E5489C" w:rsidP="00343372">
      <w:pPr>
        <w:widowControl/>
        <w:rPr>
          <w:rFonts w:ascii="楷体" w:eastAsia="楷体" w:hAnsi="楷体" w:cs="宋体"/>
          <w:b/>
          <w:bCs/>
          <w:kern w:val="0"/>
          <w:sz w:val="28"/>
          <w:szCs w:val="28"/>
        </w:rPr>
      </w:pPr>
    </w:p>
    <w:p w:rsidR="005047FC" w:rsidRDefault="005047FC" w:rsidP="004E3600">
      <w:pPr>
        <w:widowControl/>
        <w:spacing w:line="500" w:lineRule="exact"/>
        <w:jc w:val="center"/>
        <w:rPr>
          <w:rFonts w:ascii="楷体" w:eastAsia="楷体" w:hAnsi="楷体" w:cs="宋体" w:hint="eastAsia"/>
          <w:b/>
          <w:bCs/>
          <w:kern w:val="0"/>
          <w:sz w:val="24"/>
          <w:szCs w:val="24"/>
        </w:rPr>
      </w:pPr>
    </w:p>
    <w:p w:rsidR="00CD338E" w:rsidRDefault="00CD338E" w:rsidP="004E3600">
      <w:pPr>
        <w:widowControl/>
        <w:spacing w:line="500" w:lineRule="exact"/>
        <w:jc w:val="center"/>
        <w:rPr>
          <w:rFonts w:hint="eastAsia"/>
        </w:rPr>
      </w:pPr>
      <w:r w:rsidRPr="004E3600">
        <w:rPr>
          <w:rFonts w:ascii="楷体" w:eastAsia="楷体" w:hAnsi="楷体" w:cs="宋体" w:hint="eastAsia"/>
          <w:b/>
          <w:bCs/>
          <w:kern w:val="0"/>
          <w:sz w:val="24"/>
          <w:szCs w:val="24"/>
        </w:rPr>
        <w:t>第四部分   评审规则</w:t>
      </w:r>
    </w:p>
    <w:tbl>
      <w:tblPr>
        <w:tblStyle w:val="a3"/>
        <w:tblW w:w="9606" w:type="dxa"/>
        <w:tblLook w:val="04A0"/>
      </w:tblPr>
      <w:tblGrid>
        <w:gridCol w:w="817"/>
        <w:gridCol w:w="2552"/>
        <w:gridCol w:w="2976"/>
        <w:gridCol w:w="1843"/>
        <w:gridCol w:w="1418"/>
      </w:tblGrid>
      <w:tr w:rsidR="00CD338E" w:rsidTr="00CD338E">
        <w:tc>
          <w:tcPr>
            <w:tcW w:w="817" w:type="dxa"/>
          </w:tcPr>
          <w:p w:rsidR="00CD338E" w:rsidRPr="00CD338E" w:rsidRDefault="00CD338E" w:rsidP="00CD338E">
            <w:pPr>
              <w:spacing w:line="500" w:lineRule="exact"/>
              <w:jc w:val="center"/>
              <w:rPr>
                <w:rFonts w:hint="eastAsia"/>
                <w:sz w:val="24"/>
                <w:szCs w:val="24"/>
              </w:rPr>
            </w:pPr>
            <w:r w:rsidRPr="00CD338E">
              <w:rPr>
                <w:rFonts w:hint="eastAsia"/>
                <w:sz w:val="24"/>
                <w:szCs w:val="24"/>
              </w:rPr>
              <w:t>序号</w:t>
            </w:r>
          </w:p>
        </w:tc>
        <w:tc>
          <w:tcPr>
            <w:tcW w:w="2552" w:type="dxa"/>
          </w:tcPr>
          <w:p w:rsidR="00CD338E" w:rsidRPr="00CD338E" w:rsidRDefault="00CD338E" w:rsidP="00CD338E">
            <w:pPr>
              <w:spacing w:line="500" w:lineRule="exact"/>
              <w:jc w:val="center"/>
              <w:rPr>
                <w:rFonts w:hint="eastAsia"/>
                <w:sz w:val="24"/>
                <w:szCs w:val="24"/>
              </w:rPr>
            </w:pPr>
            <w:r w:rsidRPr="00CD338E">
              <w:rPr>
                <w:rFonts w:hint="eastAsia"/>
                <w:sz w:val="24"/>
                <w:szCs w:val="24"/>
              </w:rPr>
              <w:t>报价单位</w:t>
            </w:r>
          </w:p>
        </w:tc>
        <w:tc>
          <w:tcPr>
            <w:tcW w:w="2976" w:type="dxa"/>
          </w:tcPr>
          <w:p w:rsidR="00CD338E" w:rsidRPr="00CD338E" w:rsidRDefault="00CD338E" w:rsidP="00CD338E">
            <w:pPr>
              <w:spacing w:line="500" w:lineRule="exact"/>
              <w:jc w:val="center"/>
              <w:rPr>
                <w:rFonts w:hint="eastAsia"/>
                <w:sz w:val="24"/>
                <w:szCs w:val="24"/>
              </w:rPr>
            </w:pPr>
            <w:r w:rsidRPr="00CD338E">
              <w:rPr>
                <w:rFonts w:hint="eastAsia"/>
                <w:sz w:val="24"/>
                <w:szCs w:val="24"/>
              </w:rPr>
              <w:t>含税报价得分（</w:t>
            </w:r>
            <w:r w:rsidRPr="00CD338E">
              <w:rPr>
                <w:rFonts w:hint="eastAsia"/>
                <w:sz w:val="24"/>
                <w:szCs w:val="24"/>
              </w:rPr>
              <w:t>90</w:t>
            </w:r>
            <w:r w:rsidRPr="00CD338E">
              <w:rPr>
                <w:rFonts w:hint="eastAsia"/>
                <w:sz w:val="24"/>
                <w:szCs w:val="24"/>
              </w:rPr>
              <w:t>分）</w:t>
            </w:r>
          </w:p>
        </w:tc>
        <w:tc>
          <w:tcPr>
            <w:tcW w:w="1843" w:type="dxa"/>
          </w:tcPr>
          <w:p w:rsidR="00CD338E" w:rsidRPr="00CD338E" w:rsidRDefault="00CD338E" w:rsidP="00CD338E">
            <w:pPr>
              <w:spacing w:line="500" w:lineRule="exact"/>
              <w:jc w:val="center"/>
              <w:rPr>
                <w:rFonts w:hint="eastAsia"/>
                <w:sz w:val="24"/>
                <w:szCs w:val="24"/>
              </w:rPr>
            </w:pPr>
            <w:r w:rsidRPr="00CD338E">
              <w:rPr>
                <w:rFonts w:hint="eastAsia"/>
                <w:sz w:val="24"/>
                <w:szCs w:val="24"/>
              </w:rPr>
              <w:t>工期得分</w:t>
            </w:r>
          </w:p>
        </w:tc>
        <w:tc>
          <w:tcPr>
            <w:tcW w:w="1418" w:type="dxa"/>
          </w:tcPr>
          <w:p w:rsidR="00CD338E" w:rsidRPr="00CD338E" w:rsidRDefault="00CD338E" w:rsidP="00CD338E">
            <w:pPr>
              <w:spacing w:line="500" w:lineRule="exact"/>
              <w:jc w:val="center"/>
              <w:rPr>
                <w:rFonts w:hint="eastAsia"/>
                <w:sz w:val="24"/>
                <w:szCs w:val="24"/>
              </w:rPr>
            </w:pPr>
            <w:r w:rsidRPr="00CD338E">
              <w:rPr>
                <w:rFonts w:hint="eastAsia"/>
                <w:sz w:val="24"/>
                <w:szCs w:val="24"/>
              </w:rPr>
              <w:t>部分</w:t>
            </w:r>
          </w:p>
        </w:tc>
      </w:tr>
      <w:tr w:rsidR="00CD338E" w:rsidTr="00CD338E">
        <w:tc>
          <w:tcPr>
            <w:tcW w:w="817" w:type="dxa"/>
          </w:tcPr>
          <w:p w:rsidR="00CD338E" w:rsidRPr="00CD338E" w:rsidRDefault="00CD338E" w:rsidP="00CD338E">
            <w:pPr>
              <w:spacing w:line="500" w:lineRule="exact"/>
              <w:jc w:val="center"/>
              <w:rPr>
                <w:rFonts w:hint="eastAsia"/>
                <w:sz w:val="24"/>
                <w:szCs w:val="24"/>
              </w:rPr>
            </w:pPr>
            <w:r>
              <w:rPr>
                <w:rFonts w:hint="eastAsia"/>
                <w:sz w:val="24"/>
                <w:szCs w:val="24"/>
              </w:rPr>
              <w:t>1</w:t>
            </w:r>
          </w:p>
        </w:tc>
        <w:tc>
          <w:tcPr>
            <w:tcW w:w="2552" w:type="dxa"/>
          </w:tcPr>
          <w:p w:rsidR="00CD338E" w:rsidRPr="00CD338E" w:rsidRDefault="00CD338E" w:rsidP="00CD338E">
            <w:pPr>
              <w:spacing w:line="500" w:lineRule="exact"/>
              <w:jc w:val="center"/>
              <w:rPr>
                <w:rFonts w:hint="eastAsia"/>
                <w:sz w:val="24"/>
                <w:szCs w:val="24"/>
              </w:rPr>
            </w:pPr>
          </w:p>
        </w:tc>
        <w:tc>
          <w:tcPr>
            <w:tcW w:w="2976" w:type="dxa"/>
          </w:tcPr>
          <w:p w:rsidR="00CD338E" w:rsidRPr="00CD338E" w:rsidRDefault="00CD338E" w:rsidP="00CD338E">
            <w:pPr>
              <w:spacing w:line="500" w:lineRule="exact"/>
              <w:jc w:val="center"/>
              <w:rPr>
                <w:rFonts w:hint="eastAsia"/>
                <w:sz w:val="24"/>
                <w:szCs w:val="24"/>
              </w:rPr>
            </w:pPr>
          </w:p>
        </w:tc>
        <w:tc>
          <w:tcPr>
            <w:tcW w:w="1843" w:type="dxa"/>
          </w:tcPr>
          <w:p w:rsidR="00CD338E" w:rsidRPr="00CD338E" w:rsidRDefault="00CD338E" w:rsidP="00CD338E">
            <w:pPr>
              <w:spacing w:line="500" w:lineRule="exact"/>
              <w:jc w:val="center"/>
              <w:rPr>
                <w:rFonts w:hint="eastAsia"/>
                <w:sz w:val="24"/>
                <w:szCs w:val="24"/>
              </w:rPr>
            </w:pPr>
          </w:p>
        </w:tc>
        <w:tc>
          <w:tcPr>
            <w:tcW w:w="1418" w:type="dxa"/>
          </w:tcPr>
          <w:p w:rsidR="00CD338E" w:rsidRPr="00CD338E" w:rsidRDefault="00CD338E" w:rsidP="00CD338E">
            <w:pPr>
              <w:spacing w:line="500" w:lineRule="exact"/>
              <w:jc w:val="center"/>
              <w:rPr>
                <w:rFonts w:hint="eastAsia"/>
                <w:sz w:val="24"/>
                <w:szCs w:val="24"/>
              </w:rPr>
            </w:pPr>
          </w:p>
        </w:tc>
      </w:tr>
      <w:tr w:rsidR="00CD338E" w:rsidTr="00CD338E">
        <w:tc>
          <w:tcPr>
            <w:tcW w:w="817" w:type="dxa"/>
          </w:tcPr>
          <w:p w:rsidR="00CD338E" w:rsidRPr="00CD338E" w:rsidRDefault="00CD338E" w:rsidP="00CD338E">
            <w:pPr>
              <w:spacing w:line="500" w:lineRule="exact"/>
              <w:jc w:val="center"/>
              <w:rPr>
                <w:rFonts w:hint="eastAsia"/>
                <w:sz w:val="24"/>
                <w:szCs w:val="24"/>
              </w:rPr>
            </w:pPr>
            <w:r>
              <w:rPr>
                <w:rFonts w:hint="eastAsia"/>
                <w:sz w:val="24"/>
                <w:szCs w:val="24"/>
              </w:rPr>
              <w:t>2</w:t>
            </w:r>
          </w:p>
        </w:tc>
        <w:tc>
          <w:tcPr>
            <w:tcW w:w="2552" w:type="dxa"/>
          </w:tcPr>
          <w:p w:rsidR="00CD338E" w:rsidRPr="00CD338E" w:rsidRDefault="00CD338E" w:rsidP="00CD338E">
            <w:pPr>
              <w:spacing w:line="500" w:lineRule="exact"/>
              <w:jc w:val="center"/>
              <w:rPr>
                <w:rFonts w:hint="eastAsia"/>
                <w:sz w:val="24"/>
                <w:szCs w:val="24"/>
              </w:rPr>
            </w:pPr>
          </w:p>
        </w:tc>
        <w:tc>
          <w:tcPr>
            <w:tcW w:w="2976" w:type="dxa"/>
          </w:tcPr>
          <w:p w:rsidR="00CD338E" w:rsidRPr="00CD338E" w:rsidRDefault="00CD338E" w:rsidP="00CD338E">
            <w:pPr>
              <w:spacing w:line="500" w:lineRule="exact"/>
              <w:jc w:val="center"/>
              <w:rPr>
                <w:rFonts w:hint="eastAsia"/>
                <w:sz w:val="24"/>
                <w:szCs w:val="24"/>
              </w:rPr>
            </w:pPr>
          </w:p>
        </w:tc>
        <w:tc>
          <w:tcPr>
            <w:tcW w:w="1843" w:type="dxa"/>
          </w:tcPr>
          <w:p w:rsidR="00CD338E" w:rsidRPr="00CD338E" w:rsidRDefault="00CD338E" w:rsidP="00CD338E">
            <w:pPr>
              <w:spacing w:line="500" w:lineRule="exact"/>
              <w:jc w:val="center"/>
              <w:rPr>
                <w:rFonts w:hint="eastAsia"/>
                <w:sz w:val="24"/>
                <w:szCs w:val="24"/>
              </w:rPr>
            </w:pPr>
          </w:p>
        </w:tc>
        <w:tc>
          <w:tcPr>
            <w:tcW w:w="1418" w:type="dxa"/>
          </w:tcPr>
          <w:p w:rsidR="00CD338E" w:rsidRPr="00CD338E" w:rsidRDefault="00CD338E" w:rsidP="00CD338E">
            <w:pPr>
              <w:spacing w:line="500" w:lineRule="exact"/>
              <w:jc w:val="center"/>
              <w:rPr>
                <w:rFonts w:hint="eastAsia"/>
                <w:sz w:val="24"/>
                <w:szCs w:val="24"/>
              </w:rPr>
            </w:pPr>
          </w:p>
        </w:tc>
      </w:tr>
      <w:tr w:rsidR="00CD338E" w:rsidTr="00CD338E">
        <w:tc>
          <w:tcPr>
            <w:tcW w:w="817" w:type="dxa"/>
          </w:tcPr>
          <w:p w:rsidR="00CD338E" w:rsidRPr="00CD338E" w:rsidRDefault="00CD338E" w:rsidP="00CD338E">
            <w:pPr>
              <w:spacing w:line="500" w:lineRule="exact"/>
              <w:jc w:val="center"/>
              <w:rPr>
                <w:rFonts w:hint="eastAsia"/>
                <w:sz w:val="24"/>
                <w:szCs w:val="24"/>
              </w:rPr>
            </w:pPr>
            <w:r>
              <w:rPr>
                <w:rFonts w:hint="eastAsia"/>
                <w:sz w:val="24"/>
                <w:szCs w:val="24"/>
              </w:rPr>
              <w:t>3</w:t>
            </w:r>
          </w:p>
        </w:tc>
        <w:tc>
          <w:tcPr>
            <w:tcW w:w="2552" w:type="dxa"/>
          </w:tcPr>
          <w:p w:rsidR="00CD338E" w:rsidRPr="00CD338E" w:rsidRDefault="00CD338E" w:rsidP="00CD338E">
            <w:pPr>
              <w:spacing w:line="500" w:lineRule="exact"/>
              <w:jc w:val="center"/>
              <w:rPr>
                <w:rFonts w:hint="eastAsia"/>
                <w:sz w:val="24"/>
                <w:szCs w:val="24"/>
              </w:rPr>
            </w:pPr>
          </w:p>
        </w:tc>
        <w:tc>
          <w:tcPr>
            <w:tcW w:w="2976" w:type="dxa"/>
          </w:tcPr>
          <w:p w:rsidR="00CD338E" w:rsidRPr="00CD338E" w:rsidRDefault="00CD338E" w:rsidP="00CD338E">
            <w:pPr>
              <w:spacing w:line="500" w:lineRule="exact"/>
              <w:jc w:val="center"/>
              <w:rPr>
                <w:rFonts w:hint="eastAsia"/>
                <w:sz w:val="24"/>
                <w:szCs w:val="24"/>
              </w:rPr>
            </w:pPr>
          </w:p>
        </w:tc>
        <w:tc>
          <w:tcPr>
            <w:tcW w:w="1843" w:type="dxa"/>
          </w:tcPr>
          <w:p w:rsidR="00CD338E" w:rsidRPr="00CD338E" w:rsidRDefault="00CD338E" w:rsidP="00CD338E">
            <w:pPr>
              <w:spacing w:line="500" w:lineRule="exact"/>
              <w:jc w:val="center"/>
              <w:rPr>
                <w:rFonts w:hint="eastAsia"/>
                <w:sz w:val="24"/>
                <w:szCs w:val="24"/>
              </w:rPr>
            </w:pPr>
          </w:p>
        </w:tc>
        <w:tc>
          <w:tcPr>
            <w:tcW w:w="1418" w:type="dxa"/>
          </w:tcPr>
          <w:p w:rsidR="00CD338E" w:rsidRPr="00CD338E" w:rsidRDefault="00CD338E" w:rsidP="00CD338E">
            <w:pPr>
              <w:spacing w:line="500" w:lineRule="exact"/>
              <w:jc w:val="center"/>
              <w:rPr>
                <w:rFonts w:hint="eastAsia"/>
                <w:sz w:val="24"/>
                <w:szCs w:val="24"/>
              </w:rPr>
            </w:pPr>
          </w:p>
        </w:tc>
      </w:tr>
      <w:tr w:rsidR="00CD338E" w:rsidTr="00CD338E">
        <w:tc>
          <w:tcPr>
            <w:tcW w:w="817" w:type="dxa"/>
          </w:tcPr>
          <w:p w:rsidR="00CD338E" w:rsidRPr="00CD338E" w:rsidRDefault="00CD338E" w:rsidP="00CD338E">
            <w:pPr>
              <w:spacing w:line="500" w:lineRule="exact"/>
              <w:jc w:val="center"/>
              <w:rPr>
                <w:rFonts w:hint="eastAsia"/>
                <w:sz w:val="24"/>
                <w:szCs w:val="24"/>
              </w:rPr>
            </w:pPr>
            <w:r>
              <w:rPr>
                <w:rFonts w:hint="eastAsia"/>
                <w:sz w:val="24"/>
                <w:szCs w:val="24"/>
              </w:rPr>
              <w:t>4</w:t>
            </w:r>
          </w:p>
        </w:tc>
        <w:tc>
          <w:tcPr>
            <w:tcW w:w="2552" w:type="dxa"/>
          </w:tcPr>
          <w:p w:rsidR="00CD338E" w:rsidRPr="00CD338E" w:rsidRDefault="00CD338E" w:rsidP="00CD338E">
            <w:pPr>
              <w:spacing w:line="500" w:lineRule="exact"/>
              <w:jc w:val="center"/>
              <w:rPr>
                <w:rFonts w:hint="eastAsia"/>
                <w:sz w:val="24"/>
                <w:szCs w:val="24"/>
              </w:rPr>
            </w:pPr>
          </w:p>
        </w:tc>
        <w:tc>
          <w:tcPr>
            <w:tcW w:w="2976" w:type="dxa"/>
          </w:tcPr>
          <w:p w:rsidR="00CD338E" w:rsidRPr="00CD338E" w:rsidRDefault="00CD338E" w:rsidP="00CD338E">
            <w:pPr>
              <w:spacing w:line="500" w:lineRule="exact"/>
              <w:jc w:val="center"/>
              <w:rPr>
                <w:rFonts w:hint="eastAsia"/>
                <w:sz w:val="24"/>
                <w:szCs w:val="24"/>
              </w:rPr>
            </w:pPr>
          </w:p>
        </w:tc>
        <w:tc>
          <w:tcPr>
            <w:tcW w:w="1843" w:type="dxa"/>
          </w:tcPr>
          <w:p w:rsidR="00CD338E" w:rsidRPr="00CD338E" w:rsidRDefault="00CD338E" w:rsidP="00CD338E">
            <w:pPr>
              <w:spacing w:line="500" w:lineRule="exact"/>
              <w:jc w:val="center"/>
              <w:rPr>
                <w:rFonts w:hint="eastAsia"/>
                <w:sz w:val="24"/>
                <w:szCs w:val="24"/>
              </w:rPr>
            </w:pPr>
          </w:p>
        </w:tc>
        <w:tc>
          <w:tcPr>
            <w:tcW w:w="1418" w:type="dxa"/>
          </w:tcPr>
          <w:p w:rsidR="00CD338E" w:rsidRPr="00CD338E" w:rsidRDefault="00CD338E" w:rsidP="00CD338E">
            <w:pPr>
              <w:spacing w:line="500" w:lineRule="exact"/>
              <w:jc w:val="center"/>
              <w:rPr>
                <w:rFonts w:hint="eastAsia"/>
                <w:sz w:val="24"/>
                <w:szCs w:val="24"/>
              </w:rPr>
            </w:pPr>
          </w:p>
        </w:tc>
      </w:tr>
      <w:tr w:rsidR="00CD338E" w:rsidTr="00CD338E">
        <w:tc>
          <w:tcPr>
            <w:tcW w:w="817" w:type="dxa"/>
          </w:tcPr>
          <w:p w:rsidR="00CD338E" w:rsidRPr="00CD338E" w:rsidRDefault="00CD338E" w:rsidP="00CD338E">
            <w:pPr>
              <w:spacing w:line="500" w:lineRule="exact"/>
              <w:jc w:val="center"/>
              <w:rPr>
                <w:rFonts w:hint="eastAsia"/>
                <w:sz w:val="24"/>
                <w:szCs w:val="24"/>
              </w:rPr>
            </w:pPr>
            <w:r>
              <w:rPr>
                <w:rFonts w:hint="eastAsia"/>
                <w:sz w:val="24"/>
                <w:szCs w:val="24"/>
              </w:rPr>
              <w:t>5</w:t>
            </w:r>
          </w:p>
        </w:tc>
        <w:tc>
          <w:tcPr>
            <w:tcW w:w="2552" w:type="dxa"/>
          </w:tcPr>
          <w:p w:rsidR="00CD338E" w:rsidRPr="00CD338E" w:rsidRDefault="00CD338E" w:rsidP="00CD338E">
            <w:pPr>
              <w:spacing w:line="500" w:lineRule="exact"/>
              <w:jc w:val="center"/>
              <w:rPr>
                <w:rFonts w:hint="eastAsia"/>
                <w:sz w:val="24"/>
                <w:szCs w:val="24"/>
              </w:rPr>
            </w:pPr>
          </w:p>
        </w:tc>
        <w:tc>
          <w:tcPr>
            <w:tcW w:w="2976" w:type="dxa"/>
          </w:tcPr>
          <w:p w:rsidR="00CD338E" w:rsidRPr="00CD338E" w:rsidRDefault="00CD338E" w:rsidP="00CD338E">
            <w:pPr>
              <w:spacing w:line="500" w:lineRule="exact"/>
              <w:jc w:val="center"/>
              <w:rPr>
                <w:rFonts w:hint="eastAsia"/>
                <w:sz w:val="24"/>
                <w:szCs w:val="24"/>
              </w:rPr>
            </w:pPr>
          </w:p>
        </w:tc>
        <w:tc>
          <w:tcPr>
            <w:tcW w:w="1843" w:type="dxa"/>
          </w:tcPr>
          <w:p w:rsidR="00CD338E" w:rsidRPr="00CD338E" w:rsidRDefault="00CD338E" w:rsidP="00CD338E">
            <w:pPr>
              <w:spacing w:line="500" w:lineRule="exact"/>
              <w:jc w:val="center"/>
              <w:rPr>
                <w:rFonts w:hint="eastAsia"/>
                <w:sz w:val="24"/>
                <w:szCs w:val="24"/>
              </w:rPr>
            </w:pPr>
          </w:p>
        </w:tc>
        <w:tc>
          <w:tcPr>
            <w:tcW w:w="1418" w:type="dxa"/>
          </w:tcPr>
          <w:p w:rsidR="00CD338E" w:rsidRPr="00CD338E" w:rsidRDefault="00CD338E" w:rsidP="00CD338E">
            <w:pPr>
              <w:spacing w:line="500" w:lineRule="exact"/>
              <w:jc w:val="center"/>
              <w:rPr>
                <w:rFonts w:hint="eastAsia"/>
                <w:sz w:val="24"/>
                <w:szCs w:val="24"/>
              </w:rPr>
            </w:pPr>
          </w:p>
        </w:tc>
      </w:tr>
      <w:tr w:rsidR="00CD338E" w:rsidTr="00CD338E">
        <w:tc>
          <w:tcPr>
            <w:tcW w:w="817" w:type="dxa"/>
          </w:tcPr>
          <w:p w:rsidR="00CD338E" w:rsidRDefault="00CD338E" w:rsidP="00CD338E">
            <w:pPr>
              <w:spacing w:line="500" w:lineRule="exact"/>
              <w:jc w:val="center"/>
              <w:rPr>
                <w:rFonts w:hint="eastAsia"/>
                <w:sz w:val="24"/>
                <w:szCs w:val="24"/>
              </w:rPr>
            </w:pPr>
            <w:r>
              <w:rPr>
                <w:rFonts w:hint="eastAsia"/>
                <w:sz w:val="24"/>
                <w:szCs w:val="24"/>
              </w:rPr>
              <w:t>6</w:t>
            </w:r>
          </w:p>
        </w:tc>
        <w:tc>
          <w:tcPr>
            <w:tcW w:w="2552" w:type="dxa"/>
          </w:tcPr>
          <w:p w:rsidR="00CD338E" w:rsidRPr="00CD338E" w:rsidRDefault="00CD338E" w:rsidP="00CD338E">
            <w:pPr>
              <w:spacing w:line="500" w:lineRule="exact"/>
              <w:jc w:val="center"/>
              <w:rPr>
                <w:rFonts w:hint="eastAsia"/>
                <w:sz w:val="24"/>
                <w:szCs w:val="24"/>
              </w:rPr>
            </w:pPr>
          </w:p>
        </w:tc>
        <w:tc>
          <w:tcPr>
            <w:tcW w:w="2976" w:type="dxa"/>
          </w:tcPr>
          <w:p w:rsidR="00CD338E" w:rsidRPr="00CD338E" w:rsidRDefault="00CD338E" w:rsidP="00CD338E">
            <w:pPr>
              <w:spacing w:line="500" w:lineRule="exact"/>
              <w:jc w:val="center"/>
              <w:rPr>
                <w:rFonts w:hint="eastAsia"/>
                <w:sz w:val="24"/>
                <w:szCs w:val="24"/>
              </w:rPr>
            </w:pPr>
          </w:p>
        </w:tc>
        <w:tc>
          <w:tcPr>
            <w:tcW w:w="1843" w:type="dxa"/>
          </w:tcPr>
          <w:p w:rsidR="00CD338E" w:rsidRPr="00CD338E" w:rsidRDefault="00CD338E" w:rsidP="00CD338E">
            <w:pPr>
              <w:spacing w:line="500" w:lineRule="exact"/>
              <w:jc w:val="center"/>
              <w:rPr>
                <w:rFonts w:hint="eastAsia"/>
                <w:sz w:val="24"/>
                <w:szCs w:val="24"/>
              </w:rPr>
            </w:pPr>
          </w:p>
        </w:tc>
        <w:tc>
          <w:tcPr>
            <w:tcW w:w="1418" w:type="dxa"/>
          </w:tcPr>
          <w:p w:rsidR="00CD338E" w:rsidRPr="00CD338E" w:rsidRDefault="00CD338E" w:rsidP="00CD338E">
            <w:pPr>
              <w:spacing w:line="500" w:lineRule="exact"/>
              <w:jc w:val="center"/>
              <w:rPr>
                <w:rFonts w:hint="eastAsia"/>
                <w:sz w:val="24"/>
                <w:szCs w:val="24"/>
              </w:rPr>
            </w:pPr>
          </w:p>
        </w:tc>
      </w:tr>
      <w:tr w:rsidR="00CD338E" w:rsidTr="004E3600">
        <w:tc>
          <w:tcPr>
            <w:tcW w:w="817" w:type="dxa"/>
            <w:vAlign w:val="center"/>
          </w:tcPr>
          <w:p w:rsidR="004E3600" w:rsidRDefault="00CD338E" w:rsidP="004E3600">
            <w:pPr>
              <w:spacing w:line="500" w:lineRule="exact"/>
              <w:jc w:val="center"/>
              <w:rPr>
                <w:rFonts w:hint="eastAsia"/>
                <w:sz w:val="24"/>
                <w:szCs w:val="24"/>
              </w:rPr>
            </w:pPr>
            <w:r>
              <w:rPr>
                <w:rFonts w:hint="eastAsia"/>
                <w:sz w:val="24"/>
                <w:szCs w:val="24"/>
              </w:rPr>
              <w:t>备</w:t>
            </w:r>
          </w:p>
          <w:p w:rsidR="004E3600" w:rsidRDefault="004E3600" w:rsidP="004E3600">
            <w:pPr>
              <w:spacing w:line="500" w:lineRule="exact"/>
              <w:jc w:val="center"/>
              <w:rPr>
                <w:rFonts w:hint="eastAsia"/>
                <w:sz w:val="24"/>
                <w:szCs w:val="24"/>
              </w:rPr>
            </w:pPr>
          </w:p>
          <w:p w:rsidR="004E3600" w:rsidRDefault="004E3600" w:rsidP="004E3600">
            <w:pPr>
              <w:spacing w:line="500" w:lineRule="exact"/>
              <w:jc w:val="center"/>
              <w:rPr>
                <w:rFonts w:hint="eastAsia"/>
                <w:sz w:val="24"/>
                <w:szCs w:val="24"/>
              </w:rPr>
            </w:pPr>
          </w:p>
          <w:p w:rsidR="00CD338E" w:rsidRDefault="00CD338E" w:rsidP="004E3600">
            <w:pPr>
              <w:spacing w:line="500" w:lineRule="exact"/>
              <w:jc w:val="center"/>
              <w:rPr>
                <w:rFonts w:hint="eastAsia"/>
                <w:sz w:val="24"/>
                <w:szCs w:val="24"/>
              </w:rPr>
            </w:pPr>
            <w:r>
              <w:rPr>
                <w:rFonts w:hint="eastAsia"/>
                <w:sz w:val="24"/>
                <w:szCs w:val="24"/>
              </w:rPr>
              <w:t>注</w:t>
            </w:r>
          </w:p>
        </w:tc>
        <w:tc>
          <w:tcPr>
            <w:tcW w:w="8789" w:type="dxa"/>
            <w:gridSpan w:val="4"/>
          </w:tcPr>
          <w:p w:rsidR="004E3600" w:rsidRDefault="004E3600" w:rsidP="004E3600">
            <w:pPr>
              <w:spacing w:line="500" w:lineRule="exact"/>
              <w:jc w:val="left"/>
              <w:rPr>
                <w:rFonts w:hint="eastAsia"/>
                <w:sz w:val="24"/>
                <w:szCs w:val="24"/>
              </w:rPr>
            </w:pPr>
            <w:r>
              <w:rPr>
                <w:rFonts w:hint="eastAsia"/>
                <w:sz w:val="24"/>
                <w:szCs w:val="24"/>
              </w:rPr>
              <w:t>评分规则：</w:t>
            </w:r>
          </w:p>
          <w:p w:rsidR="004E3600" w:rsidRPr="004E3600" w:rsidRDefault="004E3600" w:rsidP="004E3600">
            <w:pPr>
              <w:spacing w:line="500" w:lineRule="exact"/>
              <w:ind w:firstLineChars="200" w:firstLine="480"/>
              <w:jc w:val="left"/>
              <w:rPr>
                <w:rFonts w:hint="eastAsia"/>
                <w:sz w:val="24"/>
                <w:szCs w:val="24"/>
              </w:rPr>
            </w:pPr>
            <w:r w:rsidRPr="004E3600">
              <w:rPr>
                <w:rFonts w:hint="eastAsia"/>
                <w:sz w:val="24"/>
                <w:szCs w:val="24"/>
              </w:rPr>
              <w:t>1</w:t>
            </w:r>
            <w:r w:rsidRPr="004E3600">
              <w:rPr>
                <w:rFonts w:hint="eastAsia"/>
                <w:sz w:val="24"/>
                <w:szCs w:val="24"/>
              </w:rPr>
              <w:t>、含税报价得分总分</w:t>
            </w:r>
            <w:r w:rsidRPr="004E3600">
              <w:rPr>
                <w:rFonts w:hint="eastAsia"/>
                <w:sz w:val="24"/>
                <w:szCs w:val="24"/>
              </w:rPr>
              <w:t>90</w:t>
            </w:r>
            <w:r w:rsidRPr="004E3600">
              <w:rPr>
                <w:rFonts w:hint="eastAsia"/>
                <w:sz w:val="24"/>
                <w:szCs w:val="24"/>
              </w:rPr>
              <w:t>分，报价最低得</w:t>
            </w:r>
            <w:r w:rsidRPr="004E3600">
              <w:rPr>
                <w:rFonts w:hint="eastAsia"/>
                <w:sz w:val="24"/>
                <w:szCs w:val="24"/>
              </w:rPr>
              <w:t>90</w:t>
            </w:r>
            <w:r w:rsidRPr="004E3600">
              <w:rPr>
                <w:rFonts w:hint="eastAsia"/>
                <w:sz w:val="24"/>
                <w:szCs w:val="24"/>
              </w:rPr>
              <w:t>分，次之扣</w:t>
            </w:r>
            <w:r w:rsidRPr="004E3600">
              <w:rPr>
                <w:rFonts w:hint="eastAsia"/>
                <w:sz w:val="24"/>
                <w:szCs w:val="24"/>
              </w:rPr>
              <w:t>2</w:t>
            </w:r>
            <w:r w:rsidRPr="004E3600">
              <w:rPr>
                <w:rFonts w:hint="eastAsia"/>
                <w:sz w:val="24"/>
                <w:szCs w:val="24"/>
              </w:rPr>
              <w:t>分，以此类推，报价超过控制价为废标。</w:t>
            </w:r>
          </w:p>
          <w:p w:rsidR="004E3600" w:rsidRPr="004E3600" w:rsidRDefault="004E3600" w:rsidP="004E3600">
            <w:pPr>
              <w:spacing w:line="500" w:lineRule="exact"/>
              <w:ind w:firstLineChars="200" w:firstLine="480"/>
              <w:jc w:val="left"/>
              <w:rPr>
                <w:rFonts w:hint="eastAsia"/>
                <w:sz w:val="24"/>
                <w:szCs w:val="24"/>
              </w:rPr>
            </w:pPr>
            <w:r w:rsidRPr="004E3600">
              <w:rPr>
                <w:rFonts w:hint="eastAsia"/>
                <w:sz w:val="24"/>
                <w:szCs w:val="24"/>
              </w:rPr>
              <w:t>2</w:t>
            </w:r>
            <w:r w:rsidRPr="004E3600">
              <w:rPr>
                <w:rFonts w:hint="eastAsia"/>
                <w:sz w:val="24"/>
                <w:szCs w:val="24"/>
              </w:rPr>
              <w:t>、工期得分总分</w:t>
            </w:r>
            <w:r w:rsidRPr="004E3600">
              <w:rPr>
                <w:rFonts w:hint="eastAsia"/>
                <w:sz w:val="24"/>
                <w:szCs w:val="24"/>
              </w:rPr>
              <w:t>10</w:t>
            </w:r>
            <w:r w:rsidRPr="004E3600">
              <w:rPr>
                <w:rFonts w:hint="eastAsia"/>
                <w:sz w:val="24"/>
                <w:szCs w:val="24"/>
              </w:rPr>
              <w:t>分，所报工期最短得</w:t>
            </w:r>
            <w:r w:rsidRPr="004E3600">
              <w:rPr>
                <w:rFonts w:hint="eastAsia"/>
                <w:sz w:val="24"/>
                <w:szCs w:val="24"/>
              </w:rPr>
              <w:t>10</w:t>
            </w:r>
            <w:r w:rsidRPr="004E3600">
              <w:rPr>
                <w:rFonts w:hint="eastAsia"/>
                <w:sz w:val="24"/>
                <w:szCs w:val="24"/>
              </w:rPr>
              <w:t>分，次之扣</w:t>
            </w:r>
            <w:r w:rsidRPr="004E3600">
              <w:rPr>
                <w:rFonts w:hint="eastAsia"/>
                <w:sz w:val="24"/>
                <w:szCs w:val="24"/>
              </w:rPr>
              <w:t>1</w:t>
            </w:r>
            <w:r w:rsidRPr="004E3600">
              <w:rPr>
                <w:rFonts w:hint="eastAsia"/>
                <w:sz w:val="24"/>
                <w:szCs w:val="24"/>
              </w:rPr>
              <w:t>分，以此类推，不报工期或所报工期超过</w:t>
            </w:r>
            <w:r w:rsidRPr="004E3600">
              <w:rPr>
                <w:rFonts w:hint="eastAsia"/>
                <w:sz w:val="24"/>
                <w:szCs w:val="24"/>
              </w:rPr>
              <w:t>2</w:t>
            </w:r>
            <w:r w:rsidRPr="004E3600">
              <w:rPr>
                <w:rFonts w:hint="eastAsia"/>
                <w:sz w:val="24"/>
                <w:szCs w:val="24"/>
              </w:rPr>
              <w:t>天该项得</w:t>
            </w:r>
            <w:r w:rsidRPr="004E3600">
              <w:rPr>
                <w:rFonts w:hint="eastAsia"/>
                <w:sz w:val="24"/>
                <w:szCs w:val="24"/>
              </w:rPr>
              <w:t>0</w:t>
            </w:r>
            <w:r w:rsidRPr="004E3600">
              <w:rPr>
                <w:rFonts w:hint="eastAsia"/>
                <w:sz w:val="24"/>
                <w:szCs w:val="24"/>
              </w:rPr>
              <w:t>分。</w:t>
            </w:r>
          </w:p>
          <w:p w:rsidR="004E3600" w:rsidRPr="00CD338E" w:rsidRDefault="004E3600" w:rsidP="004E3600">
            <w:pPr>
              <w:spacing w:line="500" w:lineRule="exact"/>
              <w:ind w:firstLineChars="200" w:firstLine="480"/>
              <w:jc w:val="left"/>
              <w:rPr>
                <w:rFonts w:hint="eastAsia"/>
                <w:sz w:val="24"/>
                <w:szCs w:val="24"/>
              </w:rPr>
            </w:pPr>
            <w:r w:rsidRPr="004E3600">
              <w:rPr>
                <w:rFonts w:hint="eastAsia"/>
                <w:sz w:val="24"/>
                <w:szCs w:val="24"/>
              </w:rPr>
              <w:t>3</w:t>
            </w:r>
            <w:r w:rsidRPr="004E3600">
              <w:rPr>
                <w:rFonts w:hint="eastAsia"/>
                <w:sz w:val="24"/>
                <w:szCs w:val="24"/>
              </w:rPr>
              <w:t>、得分相同的，含税报价低者优先，得分仍然相同，现场抽取确定排名。</w:t>
            </w:r>
          </w:p>
        </w:tc>
      </w:tr>
    </w:tbl>
    <w:p w:rsidR="00CD338E" w:rsidRPr="00343372" w:rsidRDefault="00CD338E">
      <w:pPr>
        <w:rPr>
          <w:rFonts w:hint="eastAsia"/>
        </w:rPr>
      </w:pPr>
    </w:p>
    <w:p w:rsidR="004E3600" w:rsidRDefault="004E3600" w:rsidP="004E3600">
      <w:pPr>
        <w:widowControl/>
        <w:spacing w:line="500" w:lineRule="exact"/>
        <w:jc w:val="center"/>
        <w:rPr>
          <w:rFonts w:hint="eastAsia"/>
        </w:rPr>
      </w:pPr>
      <w:r w:rsidRPr="004E3600">
        <w:rPr>
          <w:rFonts w:ascii="楷体" w:eastAsia="楷体" w:hAnsi="楷体" w:cs="宋体" w:hint="eastAsia"/>
          <w:b/>
          <w:bCs/>
          <w:kern w:val="0"/>
          <w:sz w:val="24"/>
          <w:szCs w:val="24"/>
        </w:rPr>
        <w:t>第五部分    工程清单</w:t>
      </w:r>
    </w:p>
    <w:tbl>
      <w:tblPr>
        <w:tblStyle w:val="a3"/>
        <w:tblW w:w="9606" w:type="dxa"/>
        <w:tblLook w:val="04A0"/>
      </w:tblPr>
      <w:tblGrid>
        <w:gridCol w:w="817"/>
        <w:gridCol w:w="4820"/>
        <w:gridCol w:w="1275"/>
        <w:gridCol w:w="1276"/>
        <w:gridCol w:w="1418"/>
      </w:tblGrid>
      <w:tr w:rsidR="004E3600" w:rsidTr="004E3600">
        <w:tc>
          <w:tcPr>
            <w:tcW w:w="817" w:type="dxa"/>
          </w:tcPr>
          <w:p w:rsidR="004E3600" w:rsidRPr="004E3600" w:rsidRDefault="004E3600" w:rsidP="004E3600">
            <w:pPr>
              <w:spacing w:line="500" w:lineRule="exact"/>
              <w:jc w:val="center"/>
              <w:rPr>
                <w:rFonts w:hint="eastAsia"/>
                <w:b/>
                <w:sz w:val="24"/>
                <w:szCs w:val="24"/>
              </w:rPr>
            </w:pPr>
            <w:r w:rsidRPr="004E3600">
              <w:rPr>
                <w:rFonts w:hint="eastAsia"/>
                <w:b/>
                <w:sz w:val="24"/>
                <w:szCs w:val="24"/>
              </w:rPr>
              <w:t>序号</w:t>
            </w:r>
          </w:p>
        </w:tc>
        <w:tc>
          <w:tcPr>
            <w:tcW w:w="4820" w:type="dxa"/>
          </w:tcPr>
          <w:p w:rsidR="004E3600" w:rsidRPr="004E3600" w:rsidRDefault="004E3600" w:rsidP="004E3600">
            <w:pPr>
              <w:spacing w:line="500" w:lineRule="exact"/>
              <w:jc w:val="center"/>
              <w:rPr>
                <w:rFonts w:hint="eastAsia"/>
                <w:b/>
                <w:sz w:val="24"/>
                <w:szCs w:val="24"/>
              </w:rPr>
            </w:pPr>
            <w:r w:rsidRPr="004E3600">
              <w:rPr>
                <w:rFonts w:hint="eastAsia"/>
                <w:b/>
                <w:sz w:val="24"/>
                <w:szCs w:val="24"/>
              </w:rPr>
              <w:t>名称</w:t>
            </w:r>
          </w:p>
        </w:tc>
        <w:tc>
          <w:tcPr>
            <w:tcW w:w="1275" w:type="dxa"/>
          </w:tcPr>
          <w:p w:rsidR="004E3600" w:rsidRPr="004E3600" w:rsidRDefault="004E3600" w:rsidP="004E3600">
            <w:pPr>
              <w:spacing w:line="500" w:lineRule="exact"/>
              <w:jc w:val="center"/>
              <w:rPr>
                <w:rFonts w:hint="eastAsia"/>
                <w:b/>
                <w:sz w:val="24"/>
                <w:szCs w:val="24"/>
              </w:rPr>
            </w:pPr>
            <w:r w:rsidRPr="004E3600">
              <w:rPr>
                <w:rFonts w:hint="eastAsia"/>
                <w:b/>
                <w:sz w:val="24"/>
                <w:szCs w:val="24"/>
              </w:rPr>
              <w:t>单价（元）</w:t>
            </w:r>
          </w:p>
        </w:tc>
        <w:tc>
          <w:tcPr>
            <w:tcW w:w="1276" w:type="dxa"/>
          </w:tcPr>
          <w:p w:rsidR="004E3600" w:rsidRPr="004E3600" w:rsidRDefault="004E3600" w:rsidP="004E3600">
            <w:pPr>
              <w:spacing w:line="500" w:lineRule="exact"/>
              <w:jc w:val="center"/>
              <w:rPr>
                <w:rFonts w:hint="eastAsia"/>
                <w:b/>
                <w:sz w:val="24"/>
                <w:szCs w:val="24"/>
              </w:rPr>
            </w:pPr>
            <w:r w:rsidRPr="004E3600">
              <w:rPr>
                <w:rFonts w:hint="eastAsia"/>
                <w:b/>
                <w:sz w:val="24"/>
                <w:szCs w:val="24"/>
              </w:rPr>
              <w:t>数量</w:t>
            </w:r>
          </w:p>
        </w:tc>
        <w:tc>
          <w:tcPr>
            <w:tcW w:w="1418" w:type="dxa"/>
          </w:tcPr>
          <w:p w:rsidR="004E3600" w:rsidRPr="004E3600" w:rsidRDefault="004E3600" w:rsidP="004E3600">
            <w:pPr>
              <w:spacing w:line="500" w:lineRule="exact"/>
              <w:jc w:val="center"/>
              <w:rPr>
                <w:rFonts w:hint="eastAsia"/>
                <w:b/>
                <w:sz w:val="24"/>
                <w:szCs w:val="24"/>
              </w:rPr>
            </w:pPr>
            <w:r w:rsidRPr="004E3600">
              <w:rPr>
                <w:rFonts w:hint="eastAsia"/>
                <w:b/>
                <w:sz w:val="24"/>
                <w:szCs w:val="24"/>
              </w:rPr>
              <w:t>金额（元）</w:t>
            </w:r>
          </w:p>
        </w:tc>
      </w:tr>
      <w:tr w:rsidR="004E3600" w:rsidTr="004E3600">
        <w:tc>
          <w:tcPr>
            <w:tcW w:w="817" w:type="dxa"/>
          </w:tcPr>
          <w:p w:rsidR="004E3600" w:rsidRPr="004E3600" w:rsidRDefault="004E3600" w:rsidP="004E3600">
            <w:pPr>
              <w:spacing w:line="500" w:lineRule="exact"/>
              <w:jc w:val="center"/>
              <w:rPr>
                <w:rFonts w:hint="eastAsia"/>
                <w:sz w:val="24"/>
                <w:szCs w:val="24"/>
              </w:rPr>
            </w:pPr>
            <w:r>
              <w:rPr>
                <w:rFonts w:hint="eastAsia"/>
                <w:sz w:val="24"/>
                <w:szCs w:val="24"/>
              </w:rPr>
              <w:t>1</w:t>
            </w:r>
          </w:p>
        </w:tc>
        <w:tc>
          <w:tcPr>
            <w:tcW w:w="4820" w:type="dxa"/>
          </w:tcPr>
          <w:p w:rsidR="004E3600" w:rsidRPr="004E3600" w:rsidRDefault="004E3600" w:rsidP="004E3600">
            <w:pPr>
              <w:spacing w:line="500" w:lineRule="exact"/>
              <w:rPr>
                <w:rFonts w:hint="eastAsia"/>
                <w:sz w:val="24"/>
                <w:szCs w:val="24"/>
              </w:rPr>
            </w:pPr>
            <w:r>
              <w:rPr>
                <w:rFonts w:hint="eastAsia"/>
                <w:sz w:val="24"/>
                <w:szCs w:val="24"/>
              </w:rPr>
              <w:t>拆除原有线槽网线</w:t>
            </w:r>
          </w:p>
        </w:tc>
        <w:tc>
          <w:tcPr>
            <w:tcW w:w="1275" w:type="dxa"/>
          </w:tcPr>
          <w:p w:rsidR="004E3600" w:rsidRPr="004E3600" w:rsidRDefault="004E3600" w:rsidP="004E3600">
            <w:pPr>
              <w:spacing w:line="500" w:lineRule="exact"/>
              <w:rPr>
                <w:rFonts w:hint="eastAsia"/>
                <w:sz w:val="24"/>
                <w:szCs w:val="24"/>
              </w:rPr>
            </w:pPr>
          </w:p>
        </w:tc>
        <w:tc>
          <w:tcPr>
            <w:tcW w:w="1276" w:type="dxa"/>
          </w:tcPr>
          <w:p w:rsidR="004E3600" w:rsidRPr="004E3600" w:rsidRDefault="004E3600" w:rsidP="004E3600">
            <w:pPr>
              <w:spacing w:line="500" w:lineRule="exact"/>
              <w:jc w:val="center"/>
              <w:rPr>
                <w:rFonts w:hint="eastAsia"/>
                <w:sz w:val="24"/>
                <w:szCs w:val="24"/>
              </w:rPr>
            </w:pPr>
            <w:r>
              <w:rPr>
                <w:rFonts w:hint="eastAsia"/>
                <w:sz w:val="24"/>
                <w:szCs w:val="24"/>
              </w:rPr>
              <w:t>10</w:t>
            </w:r>
            <w:r>
              <w:rPr>
                <w:rFonts w:hint="eastAsia"/>
                <w:sz w:val="24"/>
                <w:szCs w:val="24"/>
              </w:rPr>
              <w:t>米</w:t>
            </w:r>
          </w:p>
        </w:tc>
        <w:tc>
          <w:tcPr>
            <w:tcW w:w="1418" w:type="dxa"/>
          </w:tcPr>
          <w:p w:rsidR="004E3600" w:rsidRPr="004E3600" w:rsidRDefault="004E3600" w:rsidP="004E3600">
            <w:pPr>
              <w:spacing w:line="500" w:lineRule="exact"/>
              <w:rPr>
                <w:rFonts w:hint="eastAsia"/>
                <w:sz w:val="24"/>
                <w:szCs w:val="24"/>
              </w:rPr>
            </w:pPr>
          </w:p>
        </w:tc>
      </w:tr>
      <w:tr w:rsidR="004E3600" w:rsidTr="004E3600">
        <w:tc>
          <w:tcPr>
            <w:tcW w:w="817" w:type="dxa"/>
          </w:tcPr>
          <w:p w:rsidR="004E3600" w:rsidRPr="004E3600" w:rsidRDefault="004E3600" w:rsidP="004E3600">
            <w:pPr>
              <w:spacing w:line="500" w:lineRule="exact"/>
              <w:jc w:val="center"/>
              <w:rPr>
                <w:rFonts w:hint="eastAsia"/>
                <w:sz w:val="24"/>
                <w:szCs w:val="24"/>
              </w:rPr>
            </w:pPr>
            <w:r>
              <w:rPr>
                <w:rFonts w:hint="eastAsia"/>
                <w:sz w:val="24"/>
                <w:szCs w:val="24"/>
              </w:rPr>
              <w:t>2</w:t>
            </w:r>
          </w:p>
        </w:tc>
        <w:tc>
          <w:tcPr>
            <w:tcW w:w="4820" w:type="dxa"/>
          </w:tcPr>
          <w:p w:rsidR="004E3600" w:rsidRPr="004E3600" w:rsidRDefault="004E3600" w:rsidP="004E3600">
            <w:pPr>
              <w:spacing w:line="500" w:lineRule="exact"/>
              <w:rPr>
                <w:rFonts w:hint="eastAsia"/>
                <w:sz w:val="24"/>
                <w:szCs w:val="24"/>
              </w:rPr>
            </w:pPr>
            <w:r>
              <w:rPr>
                <w:rFonts w:hint="eastAsia"/>
                <w:sz w:val="24"/>
                <w:szCs w:val="24"/>
              </w:rPr>
              <w:t>开挖地面（长</w:t>
            </w:r>
            <w:r>
              <w:rPr>
                <w:rFonts w:hint="eastAsia"/>
                <w:sz w:val="24"/>
                <w:szCs w:val="24"/>
              </w:rPr>
              <w:t>10</w:t>
            </w:r>
            <w:r>
              <w:rPr>
                <w:rFonts w:hint="eastAsia"/>
                <w:sz w:val="24"/>
                <w:szCs w:val="24"/>
              </w:rPr>
              <w:t>米，宽</w:t>
            </w:r>
            <w:r>
              <w:rPr>
                <w:rFonts w:hint="eastAsia"/>
                <w:sz w:val="24"/>
                <w:szCs w:val="24"/>
              </w:rPr>
              <w:t>0.1</w:t>
            </w:r>
            <w:r>
              <w:rPr>
                <w:rFonts w:hint="eastAsia"/>
                <w:sz w:val="24"/>
                <w:szCs w:val="24"/>
              </w:rPr>
              <w:t>米，深</w:t>
            </w:r>
            <w:r>
              <w:rPr>
                <w:rFonts w:hint="eastAsia"/>
                <w:sz w:val="24"/>
                <w:szCs w:val="24"/>
              </w:rPr>
              <w:t>0.05</w:t>
            </w:r>
            <w:r>
              <w:rPr>
                <w:rFonts w:hint="eastAsia"/>
                <w:sz w:val="24"/>
                <w:szCs w:val="24"/>
              </w:rPr>
              <w:t>米）</w:t>
            </w:r>
          </w:p>
        </w:tc>
        <w:tc>
          <w:tcPr>
            <w:tcW w:w="1275" w:type="dxa"/>
          </w:tcPr>
          <w:p w:rsidR="004E3600" w:rsidRPr="004E3600" w:rsidRDefault="004E3600" w:rsidP="004E3600">
            <w:pPr>
              <w:spacing w:line="500" w:lineRule="exact"/>
              <w:rPr>
                <w:rFonts w:hint="eastAsia"/>
                <w:sz w:val="24"/>
                <w:szCs w:val="24"/>
              </w:rPr>
            </w:pPr>
          </w:p>
        </w:tc>
        <w:tc>
          <w:tcPr>
            <w:tcW w:w="1276" w:type="dxa"/>
          </w:tcPr>
          <w:p w:rsidR="004E3600" w:rsidRPr="004E3600" w:rsidRDefault="004E3600" w:rsidP="004E3600">
            <w:pPr>
              <w:spacing w:line="500" w:lineRule="exact"/>
              <w:jc w:val="center"/>
              <w:rPr>
                <w:rFonts w:hint="eastAsia"/>
                <w:sz w:val="24"/>
                <w:szCs w:val="24"/>
              </w:rPr>
            </w:pPr>
            <w:r>
              <w:rPr>
                <w:rFonts w:hint="eastAsia"/>
                <w:sz w:val="24"/>
                <w:szCs w:val="24"/>
              </w:rPr>
              <w:t>10</w:t>
            </w:r>
            <w:r>
              <w:rPr>
                <w:rFonts w:hint="eastAsia"/>
                <w:sz w:val="24"/>
                <w:szCs w:val="24"/>
              </w:rPr>
              <w:t>米</w:t>
            </w:r>
          </w:p>
        </w:tc>
        <w:tc>
          <w:tcPr>
            <w:tcW w:w="1418" w:type="dxa"/>
          </w:tcPr>
          <w:p w:rsidR="004E3600" w:rsidRPr="004E3600" w:rsidRDefault="004E3600" w:rsidP="004E3600">
            <w:pPr>
              <w:spacing w:line="500" w:lineRule="exact"/>
              <w:rPr>
                <w:rFonts w:hint="eastAsia"/>
                <w:sz w:val="24"/>
                <w:szCs w:val="24"/>
              </w:rPr>
            </w:pPr>
          </w:p>
        </w:tc>
      </w:tr>
      <w:tr w:rsidR="004E3600" w:rsidTr="004E3600">
        <w:tc>
          <w:tcPr>
            <w:tcW w:w="817" w:type="dxa"/>
          </w:tcPr>
          <w:p w:rsidR="004E3600" w:rsidRPr="004E3600" w:rsidRDefault="004E3600" w:rsidP="004E3600">
            <w:pPr>
              <w:spacing w:line="500" w:lineRule="exact"/>
              <w:jc w:val="center"/>
              <w:rPr>
                <w:rFonts w:hint="eastAsia"/>
                <w:sz w:val="24"/>
                <w:szCs w:val="24"/>
              </w:rPr>
            </w:pPr>
            <w:r>
              <w:rPr>
                <w:rFonts w:hint="eastAsia"/>
                <w:sz w:val="24"/>
                <w:szCs w:val="24"/>
              </w:rPr>
              <w:t>3</w:t>
            </w:r>
          </w:p>
        </w:tc>
        <w:tc>
          <w:tcPr>
            <w:tcW w:w="4820" w:type="dxa"/>
          </w:tcPr>
          <w:p w:rsidR="004E3600" w:rsidRPr="004E3600" w:rsidRDefault="004E3600" w:rsidP="004E3600">
            <w:pPr>
              <w:spacing w:line="500" w:lineRule="exact"/>
              <w:rPr>
                <w:rFonts w:hint="eastAsia"/>
                <w:sz w:val="24"/>
                <w:szCs w:val="24"/>
              </w:rPr>
            </w:pPr>
            <w:r>
              <w:rPr>
                <w:rFonts w:hint="eastAsia"/>
                <w:sz w:val="24"/>
                <w:szCs w:val="24"/>
              </w:rPr>
              <w:t>配套铁线槽</w:t>
            </w:r>
          </w:p>
        </w:tc>
        <w:tc>
          <w:tcPr>
            <w:tcW w:w="1275" w:type="dxa"/>
          </w:tcPr>
          <w:p w:rsidR="004E3600" w:rsidRPr="004E3600" w:rsidRDefault="004E3600" w:rsidP="004E3600">
            <w:pPr>
              <w:spacing w:line="500" w:lineRule="exact"/>
              <w:rPr>
                <w:rFonts w:hint="eastAsia"/>
                <w:sz w:val="24"/>
                <w:szCs w:val="24"/>
              </w:rPr>
            </w:pPr>
          </w:p>
        </w:tc>
        <w:tc>
          <w:tcPr>
            <w:tcW w:w="1276" w:type="dxa"/>
          </w:tcPr>
          <w:p w:rsidR="004E3600" w:rsidRPr="004E3600" w:rsidRDefault="004E3600" w:rsidP="004E3600">
            <w:pPr>
              <w:spacing w:line="500" w:lineRule="exact"/>
              <w:jc w:val="center"/>
              <w:rPr>
                <w:rFonts w:hint="eastAsia"/>
                <w:sz w:val="24"/>
                <w:szCs w:val="24"/>
              </w:rPr>
            </w:pPr>
            <w:r>
              <w:rPr>
                <w:rFonts w:hint="eastAsia"/>
                <w:sz w:val="24"/>
                <w:szCs w:val="24"/>
              </w:rPr>
              <w:t>10</w:t>
            </w:r>
            <w:r>
              <w:rPr>
                <w:rFonts w:hint="eastAsia"/>
                <w:sz w:val="24"/>
                <w:szCs w:val="24"/>
              </w:rPr>
              <w:t>米</w:t>
            </w:r>
          </w:p>
        </w:tc>
        <w:tc>
          <w:tcPr>
            <w:tcW w:w="1418" w:type="dxa"/>
          </w:tcPr>
          <w:p w:rsidR="004E3600" w:rsidRPr="004E3600" w:rsidRDefault="004E3600" w:rsidP="004E3600">
            <w:pPr>
              <w:spacing w:line="500" w:lineRule="exact"/>
              <w:rPr>
                <w:rFonts w:hint="eastAsia"/>
                <w:sz w:val="24"/>
                <w:szCs w:val="24"/>
              </w:rPr>
            </w:pPr>
          </w:p>
        </w:tc>
      </w:tr>
      <w:tr w:rsidR="004E3600" w:rsidTr="004E3600">
        <w:tc>
          <w:tcPr>
            <w:tcW w:w="817" w:type="dxa"/>
          </w:tcPr>
          <w:p w:rsidR="004E3600" w:rsidRPr="004E3600" w:rsidRDefault="004E3600" w:rsidP="004E3600">
            <w:pPr>
              <w:spacing w:line="500" w:lineRule="exact"/>
              <w:jc w:val="center"/>
              <w:rPr>
                <w:rFonts w:hint="eastAsia"/>
                <w:sz w:val="24"/>
                <w:szCs w:val="24"/>
              </w:rPr>
            </w:pPr>
            <w:r>
              <w:rPr>
                <w:rFonts w:hint="eastAsia"/>
                <w:sz w:val="24"/>
                <w:szCs w:val="24"/>
              </w:rPr>
              <w:t>4</w:t>
            </w:r>
          </w:p>
        </w:tc>
        <w:tc>
          <w:tcPr>
            <w:tcW w:w="4820" w:type="dxa"/>
          </w:tcPr>
          <w:p w:rsidR="004E3600" w:rsidRPr="004E3600" w:rsidRDefault="004E3600" w:rsidP="004E3600">
            <w:pPr>
              <w:spacing w:line="500" w:lineRule="exact"/>
              <w:rPr>
                <w:rFonts w:hint="eastAsia"/>
                <w:sz w:val="24"/>
                <w:szCs w:val="24"/>
              </w:rPr>
            </w:pPr>
            <w:r>
              <w:rPr>
                <w:rFonts w:hint="eastAsia"/>
                <w:sz w:val="24"/>
                <w:szCs w:val="24"/>
              </w:rPr>
              <w:t>网络布线</w:t>
            </w:r>
          </w:p>
        </w:tc>
        <w:tc>
          <w:tcPr>
            <w:tcW w:w="1275" w:type="dxa"/>
          </w:tcPr>
          <w:p w:rsidR="004E3600" w:rsidRPr="004E3600" w:rsidRDefault="004E3600" w:rsidP="004E3600">
            <w:pPr>
              <w:spacing w:line="500" w:lineRule="exact"/>
              <w:rPr>
                <w:rFonts w:hint="eastAsia"/>
                <w:sz w:val="24"/>
                <w:szCs w:val="24"/>
              </w:rPr>
            </w:pPr>
          </w:p>
        </w:tc>
        <w:tc>
          <w:tcPr>
            <w:tcW w:w="1276" w:type="dxa"/>
          </w:tcPr>
          <w:p w:rsidR="004E3600" w:rsidRPr="004E3600" w:rsidRDefault="004E3600" w:rsidP="004E3600">
            <w:pPr>
              <w:spacing w:line="500" w:lineRule="exact"/>
              <w:jc w:val="center"/>
              <w:rPr>
                <w:rFonts w:hint="eastAsia"/>
                <w:sz w:val="24"/>
                <w:szCs w:val="24"/>
              </w:rPr>
            </w:pPr>
            <w:r>
              <w:rPr>
                <w:rFonts w:hint="eastAsia"/>
                <w:sz w:val="24"/>
                <w:szCs w:val="24"/>
              </w:rPr>
              <w:t>1</w:t>
            </w:r>
            <w:r>
              <w:rPr>
                <w:rFonts w:hint="eastAsia"/>
                <w:sz w:val="24"/>
                <w:szCs w:val="24"/>
              </w:rPr>
              <w:t>批</w:t>
            </w:r>
          </w:p>
        </w:tc>
        <w:tc>
          <w:tcPr>
            <w:tcW w:w="1418" w:type="dxa"/>
          </w:tcPr>
          <w:p w:rsidR="004E3600" w:rsidRPr="004E3600" w:rsidRDefault="004E3600" w:rsidP="004E3600">
            <w:pPr>
              <w:spacing w:line="500" w:lineRule="exact"/>
              <w:rPr>
                <w:rFonts w:hint="eastAsia"/>
                <w:sz w:val="24"/>
                <w:szCs w:val="24"/>
              </w:rPr>
            </w:pPr>
          </w:p>
        </w:tc>
      </w:tr>
      <w:tr w:rsidR="004E3600" w:rsidTr="004E3600">
        <w:tc>
          <w:tcPr>
            <w:tcW w:w="817" w:type="dxa"/>
          </w:tcPr>
          <w:p w:rsidR="004E3600" w:rsidRPr="004E3600" w:rsidRDefault="004E3600" w:rsidP="004E3600">
            <w:pPr>
              <w:spacing w:line="500" w:lineRule="exact"/>
              <w:jc w:val="center"/>
              <w:rPr>
                <w:rFonts w:hint="eastAsia"/>
                <w:sz w:val="24"/>
                <w:szCs w:val="24"/>
              </w:rPr>
            </w:pPr>
            <w:r>
              <w:rPr>
                <w:rFonts w:hint="eastAsia"/>
                <w:sz w:val="24"/>
                <w:szCs w:val="24"/>
              </w:rPr>
              <w:t>5</w:t>
            </w:r>
          </w:p>
        </w:tc>
        <w:tc>
          <w:tcPr>
            <w:tcW w:w="4820" w:type="dxa"/>
          </w:tcPr>
          <w:p w:rsidR="004E3600" w:rsidRPr="004E3600" w:rsidRDefault="004E3600" w:rsidP="004E3600">
            <w:pPr>
              <w:spacing w:line="500" w:lineRule="exact"/>
              <w:rPr>
                <w:rFonts w:hint="eastAsia"/>
                <w:sz w:val="24"/>
                <w:szCs w:val="24"/>
              </w:rPr>
            </w:pPr>
            <w:r>
              <w:rPr>
                <w:rFonts w:hint="eastAsia"/>
                <w:sz w:val="24"/>
                <w:szCs w:val="24"/>
              </w:rPr>
              <w:t>施工费</w:t>
            </w:r>
          </w:p>
        </w:tc>
        <w:tc>
          <w:tcPr>
            <w:tcW w:w="1275" w:type="dxa"/>
          </w:tcPr>
          <w:p w:rsidR="004E3600" w:rsidRPr="004E3600" w:rsidRDefault="004E3600" w:rsidP="004E3600">
            <w:pPr>
              <w:spacing w:line="500" w:lineRule="exact"/>
              <w:rPr>
                <w:rFonts w:hint="eastAsia"/>
                <w:sz w:val="24"/>
                <w:szCs w:val="24"/>
              </w:rPr>
            </w:pPr>
          </w:p>
        </w:tc>
        <w:tc>
          <w:tcPr>
            <w:tcW w:w="1276" w:type="dxa"/>
          </w:tcPr>
          <w:p w:rsidR="004E3600" w:rsidRPr="004E3600" w:rsidRDefault="004E3600" w:rsidP="004E3600">
            <w:pPr>
              <w:spacing w:line="500" w:lineRule="exact"/>
              <w:jc w:val="center"/>
              <w:rPr>
                <w:rFonts w:hint="eastAsia"/>
                <w:sz w:val="24"/>
                <w:szCs w:val="24"/>
              </w:rPr>
            </w:pPr>
            <w:r>
              <w:rPr>
                <w:rFonts w:hint="eastAsia"/>
                <w:sz w:val="24"/>
                <w:szCs w:val="24"/>
              </w:rPr>
              <w:t>1</w:t>
            </w:r>
            <w:r>
              <w:rPr>
                <w:rFonts w:hint="eastAsia"/>
                <w:sz w:val="24"/>
                <w:szCs w:val="24"/>
              </w:rPr>
              <w:t>批</w:t>
            </w:r>
          </w:p>
        </w:tc>
        <w:tc>
          <w:tcPr>
            <w:tcW w:w="1418" w:type="dxa"/>
          </w:tcPr>
          <w:p w:rsidR="004E3600" w:rsidRPr="004E3600" w:rsidRDefault="004E3600" w:rsidP="004E3600">
            <w:pPr>
              <w:spacing w:line="500" w:lineRule="exact"/>
              <w:rPr>
                <w:rFonts w:hint="eastAsia"/>
                <w:sz w:val="24"/>
                <w:szCs w:val="24"/>
              </w:rPr>
            </w:pPr>
          </w:p>
        </w:tc>
      </w:tr>
      <w:tr w:rsidR="004E3600" w:rsidTr="004E3600">
        <w:tc>
          <w:tcPr>
            <w:tcW w:w="817" w:type="dxa"/>
          </w:tcPr>
          <w:p w:rsidR="004E3600" w:rsidRDefault="004E3600" w:rsidP="004E3600">
            <w:pPr>
              <w:spacing w:line="500" w:lineRule="exact"/>
              <w:jc w:val="center"/>
              <w:rPr>
                <w:rFonts w:hint="eastAsia"/>
                <w:sz w:val="24"/>
                <w:szCs w:val="24"/>
              </w:rPr>
            </w:pPr>
            <w:r>
              <w:rPr>
                <w:rFonts w:hint="eastAsia"/>
                <w:sz w:val="24"/>
                <w:szCs w:val="24"/>
              </w:rPr>
              <w:t>6</w:t>
            </w:r>
          </w:p>
        </w:tc>
        <w:tc>
          <w:tcPr>
            <w:tcW w:w="4820" w:type="dxa"/>
          </w:tcPr>
          <w:p w:rsidR="004E3600" w:rsidRPr="004E3600" w:rsidRDefault="004E3600" w:rsidP="004E3600">
            <w:pPr>
              <w:spacing w:line="500" w:lineRule="exact"/>
              <w:rPr>
                <w:rFonts w:hint="eastAsia"/>
                <w:sz w:val="24"/>
                <w:szCs w:val="24"/>
              </w:rPr>
            </w:pPr>
            <w:r>
              <w:rPr>
                <w:rFonts w:hint="eastAsia"/>
                <w:sz w:val="24"/>
                <w:szCs w:val="24"/>
              </w:rPr>
              <w:t>教师机软件升级</w:t>
            </w:r>
          </w:p>
        </w:tc>
        <w:tc>
          <w:tcPr>
            <w:tcW w:w="1275" w:type="dxa"/>
          </w:tcPr>
          <w:p w:rsidR="004E3600" w:rsidRPr="004E3600" w:rsidRDefault="004E3600" w:rsidP="004E3600">
            <w:pPr>
              <w:spacing w:line="500" w:lineRule="exact"/>
              <w:rPr>
                <w:rFonts w:hint="eastAsia"/>
                <w:sz w:val="24"/>
                <w:szCs w:val="24"/>
              </w:rPr>
            </w:pPr>
          </w:p>
        </w:tc>
        <w:tc>
          <w:tcPr>
            <w:tcW w:w="1276" w:type="dxa"/>
          </w:tcPr>
          <w:p w:rsidR="004E3600" w:rsidRPr="004E3600" w:rsidRDefault="004E3600" w:rsidP="004E3600">
            <w:pPr>
              <w:spacing w:line="500" w:lineRule="exact"/>
              <w:jc w:val="center"/>
              <w:rPr>
                <w:rFonts w:hint="eastAsia"/>
                <w:sz w:val="24"/>
                <w:szCs w:val="24"/>
              </w:rPr>
            </w:pPr>
            <w:r>
              <w:rPr>
                <w:rFonts w:hint="eastAsia"/>
                <w:sz w:val="24"/>
                <w:szCs w:val="24"/>
              </w:rPr>
              <w:t>1</w:t>
            </w:r>
            <w:r>
              <w:rPr>
                <w:rFonts w:hint="eastAsia"/>
                <w:sz w:val="24"/>
                <w:szCs w:val="24"/>
              </w:rPr>
              <w:t>台</w:t>
            </w:r>
          </w:p>
        </w:tc>
        <w:tc>
          <w:tcPr>
            <w:tcW w:w="1418" w:type="dxa"/>
          </w:tcPr>
          <w:p w:rsidR="004E3600" w:rsidRPr="004E3600" w:rsidRDefault="004E3600" w:rsidP="004E3600">
            <w:pPr>
              <w:spacing w:line="500" w:lineRule="exact"/>
              <w:rPr>
                <w:rFonts w:hint="eastAsia"/>
                <w:sz w:val="24"/>
                <w:szCs w:val="24"/>
              </w:rPr>
            </w:pPr>
          </w:p>
        </w:tc>
      </w:tr>
      <w:tr w:rsidR="004E3600" w:rsidTr="004E3600">
        <w:tc>
          <w:tcPr>
            <w:tcW w:w="817" w:type="dxa"/>
          </w:tcPr>
          <w:p w:rsidR="004E3600" w:rsidRDefault="004E3600" w:rsidP="004E3600">
            <w:pPr>
              <w:spacing w:line="500" w:lineRule="exact"/>
              <w:jc w:val="center"/>
              <w:rPr>
                <w:rFonts w:hint="eastAsia"/>
                <w:sz w:val="24"/>
                <w:szCs w:val="24"/>
              </w:rPr>
            </w:pPr>
            <w:r>
              <w:rPr>
                <w:rFonts w:hint="eastAsia"/>
                <w:sz w:val="24"/>
                <w:szCs w:val="24"/>
              </w:rPr>
              <w:t>7</w:t>
            </w:r>
          </w:p>
        </w:tc>
        <w:tc>
          <w:tcPr>
            <w:tcW w:w="4820" w:type="dxa"/>
          </w:tcPr>
          <w:p w:rsidR="004E3600" w:rsidRPr="004E3600" w:rsidRDefault="004E3600" w:rsidP="004E3600">
            <w:pPr>
              <w:spacing w:line="500" w:lineRule="exact"/>
              <w:rPr>
                <w:rFonts w:hint="eastAsia"/>
                <w:sz w:val="24"/>
                <w:szCs w:val="24"/>
              </w:rPr>
            </w:pPr>
            <w:r>
              <w:rPr>
                <w:rFonts w:hint="eastAsia"/>
                <w:sz w:val="24"/>
                <w:szCs w:val="24"/>
              </w:rPr>
              <w:t>学生机软件升级</w:t>
            </w:r>
          </w:p>
        </w:tc>
        <w:tc>
          <w:tcPr>
            <w:tcW w:w="1275" w:type="dxa"/>
          </w:tcPr>
          <w:p w:rsidR="004E3600" w:rsidRPr="004E3600" w:rsidRDefault="004E3600" w:rsidP="004E3600">
            <w:pPr>
              <w:spacing w:line="500" w:lineRule="exact"/>
              <w:rPr>
                <w:rFonts w:hint="eastAsia"/>
                <w:sz w:val="24"/>
                <w:szCs w:val="24"/>
              </w:rPr>
            </w:pPr>
          </w:p>
        </w:tc>
        <w:tc>
          <w:tcPr>
            <w:tcW w:w="1276" w:type="dxa"/>
          </w:tcPr>
          <w:p w:rsidR="004E3600" w:rsidRPr="004E3600" w:rsidRDefault="004E3600" w:rsidP="004E3600">
            <w:pPr>
              <w:spacing w:line="500" w:lineRule="exact"/>
              <w:jc w:val="center"/>
              <w:rPr>
                <w:rFonts w:hint="eastAsia"/>
                <w:sz w:val="24"/>
                <w:szCs w:val="24"/>
              </w:rPr>
            </w:pPr>
            <w:r>
              <w:rPr>
                <w:rFonts w:hint="eastAsia"/>
                <w:sz w:val="24"/>
                <w:szCs w:val="24"/>
              </w:rPr>
              <w:t>60</w:t>
            </w:r>
            <w:r>
              <w:rPr>
                <w:rFonts w:hint="eastAsia"/>
                <w:sz w:val="24"/>
                <w:szCs w:val="24"/>
              </w:rPr>
              <w:t>台</w:t>
            </w:r>
          </w:p>
        </w:tc>
        <w:tc>
          <w:tcPr>
            <w:tcW w:w="1418" w:type="dxa"/>
          </w:tcPr>
          <w:p w:rsidR="004E3600" w:rsidRPr="004E3600" w:rsidRDefault="004E3600" w:rsidP="004E3600">
            <w:pPr>
              <w:spacing w:line="500" w:lineRule="exact"/>
              <w:rPr>
                <w:rFonts w:hint="eastAsia"/>
                <w:sz w:val="24"/>
                <w:szCs w:val="24"/>
              </w:rPr>
            </w:pPr>
          </w:p>
        </w:tc>
      </w:tr>
    </w:tbl>
    <w:p w:rsidR="00DB2B3C" w:rsidRPr="00DB2B3C" w:rsidRDefault="00DB2B3C" w:rsidP="004E3600"/>
    <w:sectPr w:rsidR="00DB2B3C" w:rsidRPr="00DB2B3C" w:rsidSect="00DB2B3C">
      <w:pgSz w:w="11906" w:h="16838"/>
      <w:pgMar w:top="1418" w:right="1418" w:bottom="1134"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B2B3C"/>
    <w:rsid w:val="001F2EEF"/>
    <w:rsid w:val="003048A4"/>
    <w:rsid w:val="00343372"/>
    <w:rsid w:val="004C42A7"/>
    <w:rsid w:val="004E3600"/>
    <w:rsid w:val="005047FC"/>
    <w:rsid w:val="00CD338E"/>
    <w:rsid w:val="00DB2B3C"/>
    <w:rsid w:val="00E5489C"/>
    <w:rsid w:val="00F61D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2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B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675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273</Words>
  <Characters>1558</Characters>
  <Application>Microsoft Office Word</Application>
  <DocSecurity>0</DocSecurity>
  <Lines>12</Lines>
  <Paragraphs>3</Paragraphs>
  <ScaleCrop>false</ScaleCrop>
  <Company/>
  <LinksUpToDate>false</LinksUpToDate>
  <CharactersWithSpaces>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2020-08-23T00:59:00Z</dcterms:created>
  <dcterms:modified xsi:type="dcterms:W3CDTF">2020-08-23T01:58:00Z</dcterms:modified>
</cp:coreProperties>
</file>